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5CE1" w14:textId="77777777" w:rsidR="003E4E32" w:rsidRDefault="003E4E32">
      <w:pPr>
        <w:pStyle w:val="GvdeMetni"/>
        <w:ind w:left="0"/>
        <w:rPr>
          <w:sz w:val="20"/>
        </w:rPr>
      </w:pPr>
    </w:p>
    <w:p w14:paraId="0FEEF2B7" w14:textId="77777777" w:rsidR="003E4E32" w:rsidRDefault="003E4E32">
      <w:pPr>
        <w:pStyle w:val="GvdeMetni"/>
        <w:spacing w:before="7"/>
        <w:ind w:left="0"/>
        <w:rPr>
          <w:sz w:val="13"/>
        </w:rPr>
      </w:pPr>
    </w:p>
    <w:p w14:paraId="5CE21B30" w14:textId="77777777" w:rsidR="003E4E32" w:rsidRDefault="00A03CEE">
      <w:pPr>
        <w:pStyle w:val="GvdeMetni"/>
        <w:ind w:left="3182"/>
        <w:rPr>
          <w:sz w:val="20"/>
        </w:rPr>
      </w:pPr>
      <w:r>
        <w:rPr>
          <w:noProof/>
        </w:rPr>
        <w:drawing>
          <wp:inline distT="0" distB="0" distL="0" distR="0" wp14:anchorId="1F6DE3B9" wp14:editId="55C5F571">
            <wp:extent cx="1857375" cy="18764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876425"/>
                    </a:xfrm>
                    <a:prstGeom prst="rect">
                      <a:avLst/>
                    </a:prstGeom>
                    <a:noFill/>
                    <a:ln>
                      <a:noFill/>
                    </a:ln>
                  </pic:spPr>
                </pic:pic>
              </a:graphicData>
            </a:graphic>
          </wp:inline>
        </w:drawing>
      </w:r>
    </w:p>
    <w:p w14:paraId="6939EFEE" w14:textId="77777777" w:rsidR="003E4E32" w:rsidRDefault="003E4E32">
      <w:pPr>
        <w:pStyle w:val="GvdeMetni"/>
        <w:ind w:left="0"/>
        <w:rPr>
          <w:sz w:val="20"/>
        </w:rPr>
      </w:pPr>
    </w:p>
    <w:p w14:paraId="6EB66216" w14:textId="77777777" w:rsidR="003E4E32" w:rsidRDefault="003E4E32">
      <w:pPr>
        <w:pStyle w:val="GvdeMetni"/>
        <w:ind w:left="0"/>
        <w:rPr>
          <w:sz w:val="20"/>
        </w:rPr>
      </w:pPr>
    </w:p>
    <w:p w14:paraId="65DDE405" w14:textId="77777777" w:rsidR="003E4E32" w:rsidRDefault="003E4E32">
      <w:pPr>
        <w:pStyle w:val="GvdeMetni"/>
        <w:spacing w:before="9"/>
        <w:ind w:left="0"/>
      </w:pPr>
    </w:p>
    <w:p w14:paraId="0C8181BD" w14:textId="77777777" w:rsidR="00A03CEE" w:rsidRPr="008F0606" w:rsidRDefault="00A03CEE" w:rsidP="00A03CEE">
      <w:pPr>
        <w:jc w:val="center"/>
        <w:rPr>
          <w:b/>
          <w:color w:val="002060"/>
          <w:sz w:val="44"/>
          <w:szCs w:val="44"/>
        </w:rPr>
      </w:pPr>
      <w:r w:rsidRPr="008F0606">
        <w:rPr>
          <w:b/>
          <w:color w:val="002060"/>
          <w:sz w:val="44"/>
          <w:szCs w:val="44"/>
        </w:rPr>
        <w:t>MURATLI ORGANİZE SANAYİ BÖLGESİ</w:t>
      </w:r>
    </w:p>
    <w:p w14:paraId="5F5AF50B" w14:textId="2E2EAA19" w:rsidR="00A03CEE" w:rsidRPr="00A03CEE" w:rsidRDefault="00A03CEE" w:rsidP="00A03CEE">
      <w:pPr>
        <w:jc w:val="center"/>
        <w:rPr>
          <w:b/>
          <w:sz w:val="44"/>
          <w:szCs w:val="44"/>
        </w:rPr>
      </w:pPr>
      <w:r w:rsidRPr="00A03CEE">
        <w:rPr>
          <w:sz w:val="44"/>
          <w:szCs w:val="44"/>
        </w:rPr>
        <w:t xml:space="preserve"> </w:t>
      </w:r>
    </w:p>
    <w:p w14:paraId="3F77887A" w14:textId="77777777" w:rsidR="003E4E32" w:rsidRDefault="003E4E32">
      <w:pPr>
        <w:pStyle w:val="GvdeMetni"/>
        <w:ind w:left="0"/>
        <w:rPr>
          <w:b/>
          <w:sz w:val="44"/>
        </w:rPr>
      </w:pPr>
    </w:p>
    <w:p w14:paraId="67BB9638" w14:textId="77777777" w:rsidR="003E4E32" w:rsidRDefault="003E4E32">
      <w:pPr>
        <w:pStyle w:val="GvdeMetni"/>
        <w:ind w:left="0"/>
        <w:rPr>
          <w:b/>
          <w:sz w:val="44"/>
        </w:rPr>
      </w:pPr>
    </w:p>
    <w:p w14:paraId="227EE3BF" w14:textId="77777777" w:rsidR="003E4E32" w:rsidRDefault="003E4E32">
      <w:pPr>
        <w:pStyle w:val="GvdeMetni"/>
        <w:ind w:left="0"/>
        <w:rPr>
          <w:b/>
          <w:sz w:val="44"/>
        </w:rPr>
      </w:pPr>
    </w:p>
    <w:p w14:paraId="78F3E475" w14:textId="77777777" w:rsidR="003E4E32" w:rsidRDefault="003E4E32">
      <w:pPr>
        <w:pStyle w:val="GvdeMetni"/>
        <w:ind w:left="0"/>
        <w:rPr>
          <w:b/>
          <w:sz w:val="44"/>
        </w:rPr>
      </w:pPr>
    </w:p>
    <w:p w14:paraId="3F90670C" w14:textId="77777777" w:rsidR="003E4E32" w:rsidRDefault="003E4E32">
      <w:pPr>
        <w:pStyle w:val="GvdeMetni"/>
        <w:ind w:left="0"/>
        <w:rPr>
          <w:b/>
          <w:sz w:val="44"/>
        </w:rPr>
      </w:pPr>
    </w:p>
    <w:p w14:paraId="21CE0BA8" w14:textId="77777777" w:rsidR="003E4E32" w:rsidRDefault="003E4E32">
      <w:pPr>
        <w:pStyle w:val="GvdeMetni"/>
        <w:ind w:left="0"/>
        <w:rPr>
          <w:b/>
          <w:sz w:val="44"/>
        </w:rPr>
      </w:pPr>
    </w:p>
    <w:p w14:paraId="78A1ECC4" w14:textId="77777777" w:rsidR="003E4E32" w:rsidRDefault="003E4E32">
      <w:pPr>
        <w:pStyle w:val="GvdeMetni"/>
        <w:spacing w:before="10"/>
        <w:ind w:left="0"/>
        <w:rPr>
          <w:b/>
          <w:sz w:val="48"/>
        </w:rPr>
      </w:pPr>
    </w:p>
    <w:p w14:paraId="77051901" w14:textId="272C5E92" w:rsidR="003E4E32" w:rsidRPr="008F0606" w:rsidRDefault="00000000" w:rsidP="008F0606">
      <w:pPr>
        <w:ind w:left="275" w:right="161"/>
        <w:jc w:val="center"/>
        <w:rPr>
          <w:b/>
          <w:color w:val="002060"/>
          <w:sz w:val="44"/>
          <w:szCs w:val="44"/>
          <w:u w:val="single"/>
        </w:rPr>
      </w:pPr>
      <w:r w:rsidRPr="008F0606">
        <w:rPr>
          <w:b/>
          <w:color w:val="002060"/>
          <w:sz w:val="44"/>
          <w:szCs w:val="44"/>
          <w:u w:val="single"/>
        </w:rPr>
        <w:t>VİDANJÖRLERİN</w:t>
      </w:r>
    </w:p>
    <w:p w14:paraId="56C56302" w14:textId="77777777" w:rsidR="008F0606" w:rsidRDefault="00000000" w:rsidP="008F0606">
      <w:pPr>
        <w:ind w:left="275" w:right="158"/>
        <w:jc w:val="center"/>
        <w:rPr>
          <w:b/>
          <w:color w:val="002060"/>
          <w:spacing w:val="-117"/>
          <w:sz w:val="44"/>
          <w:szCs w:val="44"/>
          <w:u w:val="single"/>
        </w:rPr>
      </w:pPr>
      <w:r w:rsidRPr="008F0606">
        <w:rPr>
          <w:b/>
          <w:color w:val="002060"/>
          <w:sz w:val="44"/>
          <w:szCs w:val="44"/>
          <w:u w:val="single"/>
        </w:rPr>
        <w:t>ÇALIŞMA USUL VE ESASLARI</w:t>
      </w:r>
      <w:r w:rsidRPr="008F0606">
        <w:rPr>
          <w:b/>
          <w:color w:val="002060"/>
          <w:spacing w:val="-117"/>
          <w:sz w:val="44"/>
          <w:szCs w:val="44"/>
          <w:u w:val="single"/>
        </w:rPr>
        <w:t xml:space="preserve"> </w:t>
      </w:r>
      <w:r w:rsidR="00B60FD7" w:rsidRPr="008F0606">
        <w:rPr>
          <w:b/>
          <w:color w:val="002060"/>
          <w:spacing w:val="-117"/>
          <w:sz w:val="44"/>
          <w:szCs w:val="44"/>
          <w:u w:val="single"/>
        </w:rPr>
        <w:t xml:space="preserve">                                         </w:t>
      </w:r>
      <w:r w:rsidR="008F0606">
        <w:rPr>
          <w:b/>
          <w:color w:val="002060"/>
          <w:spacing w:val="-117"/>
          <w:sz w:val="44"/>
          <w:szCs w:val="44"/>
          <w:u w:val="single"/>
        </w:rPr>
        <w:t xml:space="preserve">   </w:t>
      </w:r>
    </w:p>
    <w:p w14:paraId="199D3AAB" w14:textId="6087FBE8" w:rsidR="003E4E32" w:rsidRDefault="00000000" w:rsidP="008F0606">
      <w:pPr>
        <w:ind w:left="275" w:right="158"/>
        <w:jc w:val="center"/>
        <w:rPr>
          <w:b/>
          <w:color w:val="002060"/>
          <w:sz w:val="44"/>
          <w:szCs w:val="44"/>
          <w:u w:val="single"/>
        </w:rPr>
      </w:pPr>
      <w:r w:rsidRPr="008F0606">
        <w:rPr>
          <w:b/>
          <w:color w:val="002060"/>
          <w:sz w:val="44"/>
          <w:szCs w:val="44"/>
          <w:u w:val="single"/>
        </w:rPr>
        <w:t>YÖNERGESİ</w:t>
      </w:r>
    </w:p>
    <w:p w14:paraId="5BD7E41F" w14:textId="7D4C8449" w:rsidR="00B05DFC" w:rsidRPr="008F0606" w:rsidRDefault="00B05DFC" w:rsidP="008F0606">
      <w:pPr>
        <w:ind w:left="275" w:right="158"/>
        <w:jc w:val="center"/>
        <w:rPr>
          <w:b/>
          <w:color w:val="002060"/>
          <w:sz w:val="44"/>
          <w:szCs w:val="44"/>
          <w:u w:val="single"/>
        </w:rPr>
      </w:pPr>
      <w:r>
        <w:rPr>
          <w:b/>
          <w:color w:val="002060"/>
          <w:sz w:val="44"/>
          <w:szCs w:val="44"/>
          <w:u w:val="single"/>
        </w:rPr>
        <w:t>2023</w:t>
      </w:r>
    </w:p>
    <w:p w14:paraId="3FE07CFA" w14:textId="77777777" w:rsidR="003E4E32" w:rsidRDefault="003E4E32">
      <w:pPr>
        <w:jc w:val="center"/>
        <w:rPr>
          <w:sz w:val="48"/>
        </w:rPr>
        <w:sectPr w:rsidR="003E4E32">
          <w:type w:val="continuous"/>
          <w:pgSz w:w="11920" w:h="16850"/>
          <w:pgMar w:top="1600" w:right="1160" w:bottom="280" w:left="1160" w:header="708" w:footer="708" w:gutter="0"/>
          <w:cols w:space="708"/>
        </w:sectPr>
      </w:pPr>
    </w:p>
    <w:p w14:paraId="222747E8" w14:textId="77777777" w:rsidR="003E4E32" w:rsidRDefault="00000000">
      <w:pPr>
        <w:pStyle w:val="Balk1"/>
        <w:spacing w:before="74"/>
        <w:ind w:left="275" w:right="163"/>
        <w:jc w:val="center"/>
      </w:pPr>
      <w:r>
        <w:lastRenderedPageBreak/>
        <w:t>İÇİNDEKİLER</w:t>
      </w:r>
    </w:p>
    <w:p w14:paraId="57FE54E3" w14:textId="77777777" w:rsidR="003E4E32" w:rsidRDefault="003E4E32">
      <w:pPr>
        <w:pStyle w:val="GvdeMetni"/>
        <w:spacing w:before="5"/>
        <w:ind w:left="0"/>
        <w:rPr>
          <w:b/>
          <w:sz w:val="16"/>
        </w:rPr>
      </w:pPr>
    </w:p>
    <w:p w14:paraId="530B7EDA" w14:textId="77777777" w:rsidR="003E4E32" w:rsidRDefault="00000000">
      <w:pPr>
        <w:spacing w:before="90"/>
        <w:ind w:right="374"/>
        <w:jc w:val="right"/>
        <w:rPr>
          <w:b/>
          <w:sz w:val="24"/>
        </w:rPr>
      </w:pPr>
      <w:r>
        <w:rPr>
          <w:b/>
          <w:sz w:val="24"/>
        </w:rPr>
        <w:t>Sayfa No</w:t>
      </w:r>
    </w:p>
    <w:p w14:paraId="7B0E4ABB" w14:textId="77777777" w:rsidR="003E4E32" w:rsidRDefault="00000000">
      <w:pPr>
        <w:pStyle w:val="Balk1"/>
      </w:pPr>
      <w:r>
        <w:t>BİRİNCİ</w:t>
      </w:r>
      <w:r>
        <w:rPr>
          <w:spacing w:val="-4"/>
        </w:rPr>
        <w:t xml:space="preserve"> </w:t>
      </w:r>
      <w:r>
        <w:t>BÖLÜM</w:t>
      </w:r>
    </w:p>
    <w:p w14:paraId="6E55EA75" w14:textId="77777777" w:rsidR="003E4E32" w:rsidRDefault="00000000">
      <w:pPr>
        <w:ind w:left="258"/>
        <w:rPr>
          <w:b/>
          <w:sz w:val="24"/>
        </w:rPr>
      </w:pPr>
      <w:r>
        <w:rPr>
          <w:b/>
          <w:sz w:val="24"/>
        </w:rPr>
        <w:t>Amaç,</w:t>
      </w:r>
      <w:r>
        <w:rPr>
          <w:b/>
          <w:spacing w:val="-2"/>
          <w:sz w:val="24"/>
        </w:rPr>
        <w:t xml:space="preserve"> </w:t>
      </w:r>
      <w:r>
        <w:rPr>
          <w:b/>
          <w:sz w:val="24"/>
        </w:rPr>
        <w:t>Kapsam,</w:t>
      </w:r>
      <w:r>
        <w:rPr>
          <w:b/>
          <w:spacing w:val="-3"/>
          <w:sz w:val="24"/>
        </w:rPr>
        <w:t xml:space="preserve"> </w:t>
      </w:r>
      <w:r>
        <w:rPr>
          <w:b/>
          <w:sz w:val="24"/>
        </w:rPr>
        <w:t>Yasal Dayanak,</w:t>
      </w:r>
      <w:r>
        <w:rPr>
          <w:b/>
          <w:spacing w:val="-3"/>
          <w:sz w:val="24"/>
        </w:rPr>
        <w:t xml:space="preserve"> </w:t>
      </w:r>
      <w:r>
        <w:rPr>
          <w:b/>
          <w:sz w:val="24"/>
        </w:rPr>
        <w:t>Tanımlar</w:t>
      </w:r>
    </w:p>
    <w:sdt>
      <w:sdtPr>
        <w:id w:val="-888254059"/>
        <w:docPartObj>
          <w:docPartGallery w:val="Table of Contents"/>
          <w:docPartUnique/>
        </w:docPartObj>
      </w:sdtPr>
      <w:sdtContent>
        <w:p w14:paraId="71107486" w14:textId="77777777" w:rsidR="003E4E32" w:rsidRDefault="00000000">
          <w:pPr>
            <w:pStyle w:val="T2"/>
            <w:numPr>
              <w:ilvl w:val="0"/>
              <w:numId w:val="12"/>
            </w:numPr>
            <w:tabs>
              <w:tab w:val="left" w:pos="499"/>
              <w:tab w:val="left" w:pos="8756"/>
            </w:tabs>
            <w:spacing w:line="271" w:lineRule="exact"/>
            <w:ind w:hanging="241"/>
          </w:pPr>
          <w:r>
            <w:t>Amaç</w:t>
          </w:r>
          <w:r>
            <w:tab/>
            <w:t>3</w:t>
          </w:r>
        </w:p>
        <w:p w14:paraId="1F5339C9" w14:textId="77777777" w:rsidR="003E4E32" w:rsidRDefault="00000000">
          <w:pPr>
            <w:pStyle w:val="T2"/>
            <w:numPr>
              <w:ilvl w:val="0"/>
              <w:numId w:val="12"/>
            </w:numPr>
            <w:tabs>
              <w:tab w:val="left" w:pos="499"/>
              <w:tab w:val="left" w:pos="8756"/>
            </w:tabs>
            <w:spacing w:before="19"/>
            <w:ind w:hanging="241"/>
          </w:pPr>
          <w:r>
            <w:t>Kapsam</w:t>
          </w:r>
          <w:r>
            <w:tab/>
            <w:t>3</w:t>
          </w:r>
        </w:p>
        <w:p w14:paraId="56DC864C" w14:textId="77777777" w:rsidR="003E4E32" w:rsidRDefault="00000000">
          <w:pPr>
            <w:pStyle w:val="T2"/>
            <w:numPr>
              <w:ilvl w:val="0"/>
              <w:numId w:val="12"/>
            </w:numPr>
            <w:tabs>
              <w:tab w:val="left" w:pos="499"/>
              <w:tab w:val="left" w:pos="8768"/>
            </w:tabs>
            <w:spacing w:before="22"/>
            <w:ind w:hanging="241"/>
          </w:pPr>
          <w:r>
            <w:t>Dayanak</w:t>
          </w:r>
          <w:r>
            <w:tab/>
            <w:t>3</w:t>
          </w:r>
        </w:p>
        <w:p w14:paraId="6518E6E0" w14:textId="77777777" w:rsidR="003E4E32" w:rsidRDefault="00000000">
          <w:pPr>
            <w:pStyle w:val="T2"/>
            <w:numPr>
              <w:ilvl w:val="0"/>
              <w:numId w:val="12"/>
            </w:numPr>
            <w:tabs>
              <w:tab w:val="left" w:pos="499"/>
              <w:tab w:val="left" w:pos="8756"/>
            </w:tabs>
            <w:spacing w:before="21"/>
            <w:ind w:hanging="241"/>
          </w:pPr>
          <w:r>
            <w:t>Tanımlar</w:t>
          </w:r>
          <w:r>
            <w:tab/>
            <w:t>3</w:t>
          </w:r>
        </w:p>
        <w:p w14:paraId="075E1458" w14:textId="77777777" w:rsidR="003E4E32" w:rsidRDefault="00000000">
          <w:pPr>
            <w:pStyle w:val="T1"/>
            <w:spacing w:before="303"/>
          </w:pPr>
          <w:hyperlink w:anchor="_TOC_250004" w:history="1">
            <w:r>
              <w:t>İKİNCİ</w:t>
            </w:r>
            <w:r>
              <w:rPr>
                <w:spacing w:val="-4"/>
              </w:rPr>
              <w:t xml:space="preserve"> </w:t>
            </w:r>
            <w:r>
              <w:t>BÖLÜM</w:t>
            </w:r>
          </w:hyperlink>
        </w:p>
        <w:p w14:paraId="3F3F15D6" w14:textId="77777777" w:rsidR="003E4E32" w:rsidRDefault="00000000">
          <w:pPr>
            <w:pStyle w:val="T1"/>
            <w:spacing w:line="274" w:lineRule="exact"/>
          </w:pPr>
          <w:hyperlink w:anchor="_TOC_250003" w:history="1">
            <w:r>
              <w:t>Uygulama</w:t>
            </w:r>
            <w:r>
              <w:rPr>
                <w:spacing w:val="-3"/>
              </w:rPr>
              <w:t xml:space="preserve"> </w:t>
            </w:r>
            <w:r>
              <w:t>Esasları</w:t>
            </w:r>
          </w:hyperlink>
        </w:p>
        <w:p w14:paraId="7235907A" w14:textId="4547DE67" w:rsidR="003E4E32" w:rsidRDefault="00000000">
          <w:pPr>
            <w:pStyle w:val="T2"/>
            <w:numPr>
              <w:ilvl w:val="0"/>
              <w:numId w:val="12"/>
            </w:numPr>
            <w:tabs>
              <w:tab w:val="left" w:pos="499"/>
              <w:tab w:val="left" w:pos="8756"/>
            </w:tabs>
            <w:spacing w:line="274" w:lineRule="exact"/>
            <w:ind w:hanging="241"/>
          </w:pPr>
          <w:r>
            <w:t>Özel</w:t>
          </w:r>
          <w:r>
            <w:rPr>
              <w:spacing w:val="-2"/>
            </w:rPr>
            <w:t xml:space="preserve"> </w:t>
          </w:r>
          <w:r>
            <w:t>Kişi</w:t>
          </w:r>
          <w:r>
            <w:rPr>
              <w:spacing w:val="-2"/>
            </w:rPr>
            <w:t xml:space="preserve"> </w:t>
          </w:r>
          <w:r>
            <w:t>ve</w:t>
          </w:r>
          <w:r>
            <w:rPr>
              <w:spacing w:val="-3"/>
            </w:rPr>
            <w:t xml:space="preserve"> </w:t>
          </w:r>
          <w:r>
            <w:t>Kuruluşlar</w:t>
          </w:r>
          <w:r>
            <w:tab/>
            <w:t>4</w:t>
          </w:r>
        </w:p>
        <w:p w14:paraId="712BE85C" w14:textId="1632FF41" w:rsidR="007C7362" w:rsidRDefault="007C7362">
          <w:pPr>
            <w:pStyle w:val="T2"/>
            <w:numPr>
              <w:ilvl w:val="0"/>
              <w:numId w:val="12"/>
            </w:numPr>
            <w:tabs>
              <w:tab w:val="left" w:pos="499"/>
              <w:tab w:val="left" w:pos="8756"/>
            </w:tabs>
            <w:spacing w:line="274" w:lineRule="exact"/>
            <w:ind w:hanging="241"/>
          </w:pPr>
          <w:r>
            <w:t>Resmi Kuruluşlar</w:t>
          </w:r>
        </w:p>
        <w:p w14:paraId="0BF47B14" w14:textId="3D772AB8" w:rsidR="003E4E32" w:rsidRDefault="00A142FC">
          <w:pPr>
            <w:pStyle w:val="T2"/>
            <w:numPr>
              <w:ilvl w:val="0"/>
              <w:numId w:val="12"/>
            </w:numPr>
            <w:tabs>
              <w:tab w:val="left" w:pos="499"/>
              <w:tab w:val="left" w:pos="8756"/>
            </w:tabs>
            <w:ind w:hanging="241"/>
          </w:pPr>
          <w:r>
            <w:t>Özel</w:t>
          </w:r>
          <w:r>
            <w:rPr>
              <w:spacing w:val="-3"/>
            </w:rPr>
            <w:t xml:space="preserve"> </w:t>
          </w:r>
          <w:r>
            <w:t>Vidanjör</w:t>
          </w:r>
          <w:r>
            <w:rPr>
              <w:spacing w:val="-1"/>
            </w:rPr>
            <w:t xml:space="preserve"> </w:t>
          </w:r>
          <w:r>
            <w:t>İzin</w:t>
          </w:r>
          <w:r>
            <w:rPr>
              <w:spacing w:val="-2"/>
            </w:rPr>
            <w:t xml:space="preserve"> </w:t>
          </w:r>
          <w:r>
            <w:t>Belgesi</w:t>
          </w:r>
          <w:r>
            <w:rPr>
              <w:spacing w:val="-3"/>
            </w:rPr>
            <w:t xml:space="preserve"> </w:t>
          </w:r>
          <w:r>
            <w:t>Verilmesi</w:t>
          </w:r>
          <w:r>
            <w:tab/>
            <w:t>4</w:t>
          </w:r>
        </w:p>
        <w:p w14:paraId="3D227154" w14:textId="77777777" w:rsidR="003E4E32" w:rsidRDefault="00000000">
          <w:pPr>
            <w:pStyle w:val="T2"/>
            <w:numPr>
              <w:ilvl w:val="0"/>
              <w:numId w:val="12"/>
            </w:numPr>
            <w:tabs>
              <w:tab w:val="left" w:pos="499"/>
              <w:tab w:val="left" w:pos="8756"/>
            </w:tabs>
            <w:ind w:hanging="241"/>
          </w:pPr>
          <w:r>
            <w:t>Özel</w:t>
          </w:r>
          <w:r>
            <w:rPr>
              <w:spacing w:val="-4"/>
            </w:rPr>
            <w:t xml:space="preserve"> </w:t>
          </w:r>
          <w:r>
            <w:t>Vidanjör</w:t>
          </w:r>
          <w:r>
            <w:rPr>
              <w:spacing w:val="-2"/>
            </w:rPr>
            <w:t xml:space="preserve"> </w:t>
          </w:r>
          <w:r>
            <w:t>İzin</w:t>
          </w:r>
          <w:r>
            <w:rPr>
              <w:spacing w:val="-3"/>
            </w:rPr>
            <w:t xml:space="preserve"> </w:t>
          </w:r>
          <w:r>
            <w:t>Belgesinin</w:t>
          </w:r>
          <w:r>
            <w:rPr>
              <w:spacing w:val="-3"/>
            </w:rPr>
            <w:t xml:space="preserve"> </w:t>
          </w:r>
          <w:r>
            <w:t>Geçerliliği</w:t>
          </w:r>
          <w:r>
            <w:tab/>
            <w:t>4</w:t>
          </w:r>
        </w:p>
        <w:p w14:paraId="6D626CCB" w14:textId="77777777" w:rsidR="003E4E32" w:rsidRDefault="00000000">
          <w:pPr>
            <w:pStyle w:val="T1"/>
            <w:spacing w:before="281" w:line="275" w:lineRule="exact"/>
          </w:pPr>
          <w:hyperlink w:anchor="_TOC_250002" w:history="1">
            <w:r>
              <w:t>ÜÇÜNCÜ</w:t>
            </w:r>
            <w:r>
              <w:rPr>
                <w:spacing w:val="-4"/>
              </w:rPr>
              <w:t xml:space="preserve"> </w:t>
            </w:r>
            <w:r>
              <w:t>BÖLÜM</w:t>
            </w:r>
          </w:hyperlink>
        </w:p>
        <w:p w14:paraId="73F49A4F" w14:textId="77777777" w:rsidR="003E4E32" w:rsidRDefault="00000000">
          <w:pPr>
            <w:pStyle w:val="T1"/>
            <w:spacing w:line="272" w:lineRule="exact"/>
          </w:pPr>
          <w:hyperlink w:anchor="_TOC_250001" w:history="1">
            <w:r>
              <w:t>Çalışma</w:t>
            </w:r>
            <w:r>
              <w:rPr>
                <w:spacing w:val="-5"/>
              </w:rPr>
              <w:t xml:space="preserve"> </w:t>
            </w:r>
            <w:r>
              <w:t>Esasları</w:t>
            </w:r>
          </w:hyperlink>
        </w:p>
        <w:p w14:paraId="6E5E28E3" w14:textId="45CFA4C0" w:rsidR="007843ED" w:rsidRDefault="007843ED">
          <w:pPr>
            <w:pStyle w:val="T2"/>
            <w:numPr>
              <w:ilvl w:val="0"/>
              <w:numId w:val="12"/>
            </w:numPr>
            <w:tabs>
              <w:tab w:val="left" w:pos="499"/>
              <w:tab w:val="left" w:pos="8756"/>
            </w:tabs>
            <w:spacing w:line="274" w:lineRule="exact"/>
            <w:ind w:hanging="241"/>
          </w:pPr>
          <w:r>
            <w:t>Genel Esaslar</w:t>
          </w:r>
          <w:r w:rsidR="00D84AAC">
            <w:tab/>
            <w:t>5</w:t>
          </w:r>
        </w:p>
        <w:p w14:paraId="26162033" w14:textId="77777777" w:rsidR="004776FA" w:rsidRDefault="00D84AAC" w:rsidP="00D84AAC">
          <w:pPr>
            <w:pStyle w:val="T2"/>
            <w:tabs>
              <w:tab w:val="left" w:pos="499"/>
              <w:tab w:val="left" w:pos="8756"/>
            </w:tabs>
            <w:spacing w:line="274" w:lineRule="exact"/>
            <w:ind w:left="257" w:firstLine="0"/>
          </w:pPr>
          <w:r w:rsidRPr="00D84AAC">
            <w:rPr>
              <w:b/>
              <w:bCs/>
            </w:rPr>
            <w:t>10</w:t>
          </w:r>
          <w:r>
            <w:t>.</w:t>
          </w:r>
          <w:r w:rsidR="004776FA" w:rsidRPr="004776FA">
            <w:t xml:space="preserve"> Organize Sanayi Bölgesi alanı içinde kalan Kanalizasyon sistemi bulunmayan </w:t>
          </w:r>
        </w:p>
        <w:p w14:paraId="09D0BE91" w14:textId="208350B3" w:rsidR="003E4E32" w:rsidRDefault="004776FA" w:rsidP="00D84AAC">
          <w:pPr>
            <w:pStyle w:val="T2"/>
            <w:tabs>
              <w:tab w:val="left" w:pos="499"/>
              <w:tab w:val="left" w:pos="8756"/>
            </w:tabs>
            <w:spacing w:line="274" w:lineRule="exact"/>
            <w:ind w:left="257" w:firstLine="0"/>
          </w:pPr>
          <w:proofErr w:type="gramStart"/>
          <w:r w:rsidRPr="004776FA">
            <w:t>işletmeler</w:t>
          </w:r>
          <w:proofErr w:type="gramEnd"/>
          <w:r>
            <w:tab/>
          </w:r>
          <w:r w:rsidR="00710CF1">
            <w:t>6</w:t>
          </w:r>
        </w:p>
        <w:p w14:paraId="282B6983" w14:textId="7F58C6BB" w:rsidR="003E4E32" w:rsidRDefault="00D84AAC" w:rsidP="00D84AAC">
          <w:pPr>
            <w:pStyle w:val="T2"/>
            <w:tabs>
              <w:tab w:val="left" w:pos="619"/>
              <w:tab w:val="left" w:pos="8756"/>
            </w:tabs>
            <w:ind w:left="258" w:right="712" w:firstLine="0"/>
          </w:pPr>
          <w:r w:rsidRPr="00D84AAC">
            <w:rPr>
              <w:b/>
              <w:bCs/>
            </w:rPr>
            <w:t>11</w:t>
          </w:r>
          <w:r>
            <w:t>.Organize Sanayi Bölgesi Alanı Dışında Kalan ve Kanalizasyon Sistemi Bulunmayan</w:t>
          </w:r>
          <w:r>
            <w:rPr>
              <w:spacing w:val="1"/>
            </w:rPr>
            <w:t xml:space="preserve"> </w:t>
          </w:r>
          <w:r>
            <w:t>Bölgelerde</w:t>
          </w:r>
          <w:r>
            <w:rPr>
              <w:spacing w:val="-4"/>
            </w:rPr>
            <w:t xml:space="preserve"> </w:t>
          </w:r>
          <w:r>
            <w:t>Bulunan İşletmeler</w:t>
          </w:r>
          <w:r>
            <w:tab/>
          </w:r>
          <w:r w:rsidR="00710CF1">
            <w:t>6</w:t>
          </w:r>
        </w:p>
        <w:p w14:paraId="247BA035" w14:textId="4FADA0AC" w:rsidR="003E4E32" w:rsidRDefault="00D84AAC" w:rsidP="00D84AAC">
          <w:pPr>
            <w:pStyle w:val="T2"/>
            <w:tabs>
              <w:tab w:val="left" w:pos="619"/>
              <w:tab w:val="left" w:pos="8756"/>
            </w:tabs>
            <w:ind w:left="258" w:firstLine="0"/>
          </w:pPr>
          <w:r w:rsidRPr="00D84AAC">
            <w:rPr>
              <w:b/>
              <w:bCs/>
            </w:rPr>
            <w:t>12</w:t>
          </w:r>
          <w:r>
            <w:t>.Özel</w:t>
          </w:r>
          <w:r>
            <w:rPr>
              <w:spacing w:val="-3"/>
            </w:rPr>
            <w:t xml:space="preserve"> </w:t>
          </w:r>
          <w:r>
            <w:t>Vidanjör</w:t>
          </w:r>
          <w:r>
            <w:rPr>
              <w:spacing w:val="-2"/>
            </w:rPr>
            <w:t xml:space="preserve"> </w:t>
          </w:r>
          <w:r>
            <w:t>Çalışma</w:t>
          </w:r>
          <w:r>
            <w:rPr>
              <w:spacing w:val="-2"/>
            </w:rPr>
            <w:t xml:space="preserve"> </w:t>
          </w:r>
          <w:r>
            <w:t>Formlarının</w:t>
          </w:r>
          <w:r>
            <w:rPr>
              <w:spacing w:val="-2"/>
            </w:rPr>
            <w:t xml:space="preserve"> </w:t>
          </w:r>
          <w:r>
            <w:t>Doldurulması</w:t>
          </w:r>
          <w:r>
            <w:tab/>
          </w:r>
          <w:r w:rsidR="00710CF1">
            <w:t>6</w:t>
          </w:r>
        </w:p>
        <w:p w14:paraId="35BDCE06" w14:textId="4BF4BB71" w:rsidR="003E4E32" w:rsidRDefault="00D84AAC" w:rsidP="00D84AAC">
          <w:pPr>
            <w:pStyle w:val="T2"/>
            <w:tabs>
              <w:tab w:val="left" w:pos="619"/>
              <w:tab w:val="left" w:pos="8756"/>
            </w:tabs>
            <w:ind w:left="258" w:firstLine="0"/>
          </w:pPr>
          <w:r w:rsidRPr="00D84AAC">
            <w:rPr>
              <w:b/>
              <w:bCs/>
            </w:rPr>
            <w:t>13</w:t>
          </w:r>
          <w:r>
            <w:t>.Özel</w:t>
          </w:r>
          <w:r>
            <w:rPr>
              <w:spacing w:val="-3"/>
            </w:rPr>
            <w:t xml:space="preserve"> </w:t>
          </w:r>
          <w:r>
            <w:t>Vidanjör</w:t>
          </w:r>
          <w:r>
            <w:rPr>
              <w:spacing w:val="-2"/>
            </w:rPr>
            <w:t xml:space="preserve"> </w:t>
          </w:r>
          <w:r>
            <w:t>İzin</w:t>
          </w:r>
          <w:r>
            <w:rPr>
              <w:spacing w:val="-3"/>
            </w:rPr>
            <w:t xml:space="preserve"> </w:t>
          </w:r>
          <w:r>
            <w:t>Belgesinin</w:t>
          </w:r>
          <w:r>
            <w:rPr>
              <w:spacing w:val="-1"/>
            </w:rPr>
            <w:t xml:space="preserve"> </w:t>
          </w:r>
          <w:r>
            <w:t>İptal</w:t>
          </w:r>
          <w:r>
            <w:rPr>
              <w:spacing w:val="-2"/>
            </w:rPr>
            <w:t xml:space="preserve"> </w:t>
          </w:r>
          <w:r>
            <w:t>Edilmesi</w:t>
          </w:r>
          <w:r>
            <w:tab/>
            <w:t>6</w:t>
          </w:r>
        </w:p>
        <w:p w14:paraId="4D957B92" w14:textId="50CBDD5C" w:rsidR="003E4E32" w:rsidRDefault="00D84AAC" w:rsidP="00D84AAC">
          <w:pPr>
            <w:pStyle w:val="T2"/>
            <w:tabs>
              <w:tab w:val="left" w:pos="619"/>
              <w:tab w:val="left" w:pos="8756"/>
            </w:tabs>
            <w:ind w:left="258" w:firstLine="0"/>
          </w:pPr>
          <w:r w:rsidRPr="00D84AAC">
            <w:rPr>
              <w:b/>
              <w:bCs/>
            </w:rPr>
            <w:t>14</w:t>
          </w:r>
          <w:r>
            <w:t>.Vidanjörlerin</w:t>
          </w:r>
          <w:r>
            <w:rPr>
              <w:spacing w:val="-3"/>
            </w:rPr>
            <w:t xml:space="preserve"> </w:t>
          </w:r>
          <w:r>
            <w:t>Sahip</w:t>
          </w:r>
          <w:r>
            <w:rPr>
              <w:spacing w:val="-1"/>
            </w:rPr>
            <w:t xml:space="preserve"> </w:t>
          </w:r>
          <w:r>
            <w:t>Olması</w:t>
          </w:r>
          <w:r>
            <w:rPr>
              <w:spacing w:val="-4"/>
            </w:rPr>
            <w:t xml:space="preserve"> </w:t>
          </w:r>
          <w:r>
            <w:t>Gereken</w:t>
          </w:r>
          <w:r>
            <w:rPr>
              <w:spacing w:val="-2"/>
            </w:rPr>
            <w:t xml:space="preserve"> </w:t>
          </w:r>
          <w:r>
            <w:t>Şartlar</w:t>
          </w:r>
          <w:r>
            <w:tab/>
          </w:r>
          <w:r w:rsidR="007207E9">
            <w:t>6-7</w:t>
          </w:r>
        </w:p>
        <w:p w14:paraId="6F607B62" w14:textId="3DF2ECF1" w:rsidR="007548AA" w:rsidRDefault="007548AA" w:rsidP="00D84AAC">
          <w:pPr>
            <w:pStyle w:val="T2"/>
            <w:tabs>
              <w:tab w:val="left" w:pos="619"/>
              <w:tab w:val="left" w:pos="8756"/>
            </w:tabs>
            <w:ind w:left="258" w:firstLine="0"/>
          </w:pPr>
          <w:r w:rsidRPr="007548AA">
            <w:rPr>
              <w:b/>
              <w:bCs/>
            </w:rPr>
            <w:t>15.</w:t>
          </w:r>
          <w:r w:rsidRPr="007548AA">
            <w:t>Vidanjör çalışanlarının</w:t>
          </w:r>
          <w:r w:rsidRPr="007548AA">
            <w:rPr>
              <w:spacing w:val="-1"/>
            </w:rPr>
            <w:t xml:space="preserve"> </w:t>
          </w:r>
          <w:r w:rsidRPr="007548AA">
            <w:t>sahip</w:t>
          </w:r>
          <w:r w:rsidRPr="007548AA">
            <w:rPr>
              <w:spacing w:val="-2"/>
            </w:rPr>
            <w:t xml:space="preserve"> </w:t>
          </w:r>
          <w:r w:rsidRPr="007548AA">
            <w:t>olması</w:t>
          </w:r>
          <w:r w:rsidRPr="007548AA">
            <w:rPr>
              <w:spacing w:val="-2"/>
            </w:rPr>
            <w:t xml:space="preserve"> </w:t>
          </w:r>
          <w:r w:rsidRPr="007548AA">
            <w:t>gereken</w:t>
          </w:r>
          <w:r w:rsidRPr="007548AA">
            <w:rPr>
              <w:spacing w:val="-2"/>
            </w:rPr>
            <w:t xml:space="preserve"> </w:t>
          </w:r>
          <w:r w:rsidRPr="007548AA">
            <w:t>şartlar</w:t>
          </w:r>
          <w:r w:rsidR="007207E9">
            <w:tab/>
            <w:t>7</w:t>
          </w:r>
        </w:p>
        <w:p w14:paraId="7AB25D23" w14:textId="77777777" w:rsidR="003E4E32" w:rsidRDefault="00000000">
          <w:pPr>
            <w:pStyle w:val="T1"/>
            <w:spacing w:before="281"/>
          </w:pPr>
          <w:hyperlink w:anchor="_TOC_250000" w:history="1">
            <w:r>
              <w:t>DÖRDÜNCÜ</w:t>
            </w:r>
            <w:r>
              <w:rPr>
                <w:spacing w:val="-5"/>
              </w:rPr>
              <w:t xml:space="preserve"> </w:t>
            </w:r>
            <w:r>
              <w:t>BÖLÜM</w:t>
            </w:r>
          </w:hyperlink>
        </w:p>
        <w:p w14:paraId="27AC0466" w14:textId="77777777" w:rsidR="003E4E32" w:rsidRDefault="00000000">
          <w:pPr>
            <w:pStyle w:val="T1"/>
            <w:spacing w:line="274" w:lineRule="exact"/>
          </w:pPr>
          <w:r>
            <w:t>Mali</w:t>
          </w:r>
          <w:r>
            <w:rPr>
              <w:spacing w:val="-4"/>
            </w:rPr>
            <w:t xml:space="preserve"> </w:t>
          </w:r>
          <w:r>
            <w:t>Hükümler,</w:t>
          </w:r>
          <w:r>
            <w:rPr>
              <w:spacing w:val="-3"/>
            </w:rPr>
            <w:t xml:space="preserve"> </w:t>
          </w:r>
          <w:r>
            <w:t>Hukuki</w:t>
          </w:r>
          <w:r>
            <w:rPr>
              <w:spacing w:val="-3"/>
            </w:rPr>
            <w:t xml:space="preserve"> </w:t>
          </w:r>
          <w:r>
            <w:t>Sorumluluk,</w:t>
          </w:r>
          <w:r>
            <w:rPr>
              <w:spacing w:val="-3"/>
            </w:rPr>
            <w:t xml:space="preserve"> </w:t>
          </w:r>
          <w:r>
            <w:t>Cezai</w:t>
          </w:r>
          <w:r>
            <w:rPr>
              <w:spacing w:val="-3"/>
            </w:rPr>
            <w:t xml:space="preserve"> </w:t>
          </w:r>
          <w:r>
            <w:t>Yaptırımlar,</w:t>
          </w:r>
          <w:r>
            <w:rPr>
              <w:spacing w:val="-1"/>
            </w:rPr>
            <w:t xml:space="preserve"> </w:t>
          </w:r>
          <w:r>
            <w:t>Yürürlük</w:t>
          </w:r>
          <w:r>
            <w:rPr>
              <w:spacing w:val="-4"/>
            </w:rPr>
            <w:t xml:space="preserve"> </w:t>
          </w:r>
          <w:r>
            <w:t>ve</w:t>
          </w:r>
          <w:r>
            <w:rPr>
              <w:spacing w:val="-4"/>
            </w:rPr>
            <w:t xml:space="preserve"> </w:t>
          </w:r>
          <w:r>
            <w:t>Yürütme</w:t>
          </w:r>
        </w:p>
        <w:p w14:paraId="0D317A20" w14:textId="163313CA" w:rsidR="003E4E32" w:rsidRDefault="00D84AAC" w:rsidP="00D84AAC">
          <w:pPr>
            <w:pStyle w:val="T2"/>
            <w:tabs>
              <w:tab w:val="left" w:pos="619"/>
              <w:tab w:val="left" w:pos="8756"/>
            </w:tabs>
            <w:spacing w:line="274" w:lineRule="exact"/>
          </w:pPr>
          <w:r w:rsidRPr="00D84AAC">
            <w:rPr>
              <w:b/>
              <w:bCs/>
            </w:rPr>
            <w:t>1</w:t>
          </w:r>
          <w:r w:rsidR="007548AA">
            <w:rPr>
              <w:b/>
              <w:bCs/>
            </w:rPr>
            <w:t>6</w:t>
          </w:r>
          <w:r>
            <w:t>.Mali</w:t>
          </w:r>
          <w:r>
            <w:rPr>
              <w:spacing w:val="-4"/>
            </w:rPr>
            <w:t xml:space="preserve"> </w:t>
          </w:r>
          <w:r>
            <w:t>Hükümler</w:t>
          </w:r>
          <w:r>
            <w:tab/>
          </w:r>
          <w:r w:rsidR="007548AA">
            <w:t>8</w:t>
          </w:r>
        </w:p>
        <w:p w14:paraId="3E26D286" w14:textId="2EAE9F13" w:rsidR="003E4E32" w:rsidRDefault="00D84AAC" w:rsidP="00D84AAC">
          <w:pPr>
            <w:pStyle w:val="T2"/>
            <w:tabs>
              <w:tab w:val="left" w:pos="619"/>
              <w:tab w:val="left" w:pos="8756"/>
            </w:tabs>
            <w:ind w:left="258" w:firstLine="0"/>
          </w:pPr>
          <w:r w:rsidRPr="00D84AAC">
            <w:rPr>
              <w:b/>
              <w:bCs/>
            </w:rPr>
            <w:t>1</w:t>
          </w:r>
          <w:r w:rsidR="007548AA">
            <w:rPr>
              <w:b/>
              <w:bCs/>
            </w:rPr>
            <w:t>7</w:t>
          </w:r>
          <w:r>
            <w:t>.Hukuki</w:t>
          </w:r>
          <w:r>
            <w:rPr>
              <w:spacing w:val="-1"/>
            </w:rPr>
            <w:t xml:space="preserve"> </w:t>
          </w:r>
          <w:r>
            <w:t>Sorumluluk</w:t>
          </w:r>
          <w:r>
            <w:tab/>
          </w:r>
          <w:r w:rsidR="007548AA">
            <w:t>8</w:t>
          </w:r>
        </w:p>
        <w:p w14:paraId="64BF5BCD" w14:textId="14C03977" w:rsidR="009916DF" w:rsidRDefault="00D84AAC" w:rsidP="00D84AAC">
          <w:pPr>
            <w:pStyle w:val="T2"/>
            <w:tabs>
              <w:tab w:val="left" w:pos="619"/>
              <w:tab w:val="left" w:pos="8756"/>
            </w:tabs>
            <w:spacing w:before="1"/>
            <w:ind w:left="258" w:firstLine="0"/>
          </w:pPr>
          <w:r w:rsidRPr="00D84AAC">
            <w:rPr>
              <w:b/>
              <w:bCs/>
            </w:rPr>
            <w:t>1</w:t>
          </w:r>
          <w:r w:rsidR="007548AA">
            <w:rPr>
              <w:b/>
              <w:bCs/>
            </w:rPr>
            <w:t>8</w:t>
          </w:r>
          <w:r w:rsidRPr="00D84AAC">
            <w:rPr>
              <w:b/>
              <w:bCs/>
            </w:rPr>
            <w:t>.</w:t>
          </w:r>
          <w:r>
            <w:t>Cezai</w:t>
          </w:r>
          <w:r>
            <w:rPr>
              <w:spacing w:val="-2"/>
            </w:rPr>
            <w:t xml:space="preserve"> </w:t>
          </w:r>
          <w:r>
            <w:t>Yaptırımlar</w:t>
          </w:r>
        </w:p>
        <w:p w14:paraId="7ADC51A3" w14:textId="77777777" w:rsidR="009916DF" w:rsidRDefault="009916DF" w:rsidP="009916DF">
          <w:pPr>
            <w:pStyle w:val="T2"/>
            <w:tabs>
              <w:tab w:val="left" w:pos="619"/>
              <w:tab w:val="left" w:pos="8756"/>
            </w:tabs>
            <w:spacing w:before="1"/>
            <w:ind w:left="618" w:firstLine="0"/>
          </w:pPr>
        </w:p>
        <w:p w14:paraId="726741A8" w14:textId="25CE4CB0" w:rsidR="003E4E32" w:rsidRPr="009916DF" w:rsidRDefault="00000000" w:rsidP="009916DF">
          <w:pPr>
            <w:pStyle w:val="T2"/>
            <w:tabs>
              <w:tab w:val="left" w:pos="619"/>
              <w:tab w:val="left" w:pos="8756"/>
            </w:tabs>
            <w:spacing w:before="1"/>
            <w:ind w:left="257" w:firstLine="0"/>
            <w:rPr>
              <w:b/>
              <w:bCs/>
            </w:rPr>
          </w:pPr>
          <w:hyperlink w:anchor="_TOC_250000" w:history="1">
            <w:r w:rsidR="009916DF" w:rsidRPr="009916DF">
              <w:rPr>
                <w:b/>
                <w:bCs/>
              </w:rPr>
              <w:t>BEŞİNCİ</w:t>
            </w:r>
            <w:r w:rsidR="009916DF" w:rsidRPr="009916DF">
              <w:rPr>
                <w:b/>
                <w:bCs/>
                <w:spacing w:val="-5"/>
              </w:rPr>
              <w:t xml:space="preserve"> </w:t>
            </w:r>
            <w:r w:rsidR="009916DF" w:rsidRPr="009916DF">
              <w:rPr>
                <w:b/>
                <w:bCs/>
              </w:rPr>
              <w:t>BÖLÜM</w:t>
            </w:r>
          </w:hyperlink>
        </w:p>
        <w:p w14:paraId="2AEA95E1" w14:textId="7C8093C8" w:rsidR="009916DF" w:rsidRPr="009916DF" w:rsidRDefault="00D84AAC" w:rsidP="00D84AAC">
          <w:pPr>
            <w:pStyle w:val="T2"/>
            <w:tabs>
              <w:tab w:val="left" w:pos="619"/>
              <w:tab w:val="left" w:pos="8756"/>
            </w:tabs>
            <w:ind w:left="258" w:firstLine="0"/>
          </w:pPr>
          <w:r w:rsidRPr="00D84AAC">
            <w:rPr>
              <w:b/>
              <w:bCs/>
            </w:rPr>
            <w:t>1</w:t>
          </w:r>
          <w:r w:rsidR="007548AA">
            <w:rPr>
              <w:b/>
              <w:bCs/>
            </w:rPr>
            <w:t>9</w:t>
          </w:r>
          <w:r>
            <w:t>.Yürürlük</w:t>
          </w:r>
          <w:r>
            <w:rPr>
              <w:spacing w:val="-1"/>
            </w:rPr>
            <w:t xml:space="preserve"> </w:t>
          </w:r>
          <w:r w:rsidR="006067BC">
            <w:rPr>
              <w:spacing w:val="-1"/>
            </w:rPr>
            <w:tab/>
            <w:t>9</w:t>
          </w:r>
        </w:p>
        <w:p w14:paraId="72F2B0C7" w14:textId="22E6C128" w:rsidR="009916DF" w:rsidRDefault="007548AA" w:rsidP="00D84AAC">
          <w:pPr>
            <w:pStyle w:val="T2"/>
            <w:tabs>
              <w:tab w:val="left" w:pos="619"/>
              <w:tab w:val="left" w:pos="8756"/>
            </w:tabs>
            <w:ind w:left="258" w:firstLine="0"/>
          </w:pPr>
          <w:r>
            <w:rPr>
              <w:b/>
              <w:bCs/>
            </w:rPr>
            <w:t>20</w:t>
          </w:r>
          <w:r w:rsidR="00D84AAC" w:rsidRPr="00D84AAC">
            <w:rPr>
              <w:b/>
              <w:bCs/>
            </w:rPr>
            <w:t>.</w:t>
          </w:r>
          <w:r>
            <w:t>Yürütme</w:t>
          </w:r>
          <w:r>
            <w:tab/>
          </w:r>
          <w:r w:rsidR="006067BC">
            <w:t>9</w:t>
          </w:r>
        </w:p>
        <w:p w14:paraId="2F6394F6" w14:textId="12B984A6" w:rsidR="003E4E32" w:rsidRDefault="009916DF" w:rsidP="009916DF">
          <w:pPr>
            <w:pStyle w:val="T2"/>
            <w:tabs>
              <w:tab w:val="left" w:pos="619"/>
              <w:tab w:val="left" w:pos="8756"/>
            </w:tabs>
            <w:ind w:left="618" w:firstLine="0"/>
          </w:pPr>
          <w:r>
            <w:t xml:space="preserve">      EK1:</w:t>
          </w:r>
          <w:r w:rsidRPr="009916DF">
            <w:rPr>
              <w:spacing w:val="-1"/>
            </w:rPr>
            <w:t xml:space="preserve"> </w:t>
          </w:r>
          <w:r>
            <w:t>Protokol</w:t>
          </w:r>
          <w:r>
            <w:tab/>
          </w:r>
          <w:r w:rsidR="006067BC">
            <w:t>10</w:t>
          </w:r>
        </w:p>
        <w:p w14:paraId="1A567703" w14:textId="3C10D7F1" w:rsidR="003E4E32" w:rsidRDefault="00000000">
          <w:pPr>
            <w:pStyle w:val="T3"/>
            <w:tabs>
              <w:tab w:val="left" w:pos="8756"/>
            </w:tabs>
            <w:spacing w:before="2"/>
          </w:pPr>
          <w:r>
            <w:t>EK2:</w:t>
          </w:r>
          <w:r>
            <w:rPr>
              <w:spacing w:val="-4"/>
            </w:rPr>
            <w:t xml:space="preserve"> </w:t>
          </w:r>
          <w:r>
            <w:t>Özel</w:t>
          </w:r>
          <w:r>
            <w:rPr>
              <w:spacing w:val="-3"/>
            </w:rPr>
            <w:t xml:space="preserve"> </w:t>
          </w:r>
          <w:r>
            <w:t>Vidanjör</w:t>
          </w:r>
          <w:r>
            <w:rPr>
              <w:spacing w:val="-4"/>
            </w:rPr>
            <w:t xml:space="preserve"> </w:t>
          </w:r>
          <w:r>
            <w:t>Başvuru</w:t>
          </w:r>
          <w:r>
            <w:rPr>
              <w:spacing w:val="-3"/>
            </w:rPr>
            <w:t xml:space="preserve"> </w:t>
          </w:r>
          <w:r>
            <w:t>Dilekçesi</w:t>
          </w:r>
          <w:r>
            <w:tab/>
          </w:r>
          <w:r w:rsidR="00080D88">
            <w:t>1</w:t>
          </w:r>
          <w:r w:rsidR="00EB7EA6">
            <w:t>2</w:t>
          </w:r>
        </w:p>
        <w:p w14:paraId="0220792C" w14:textId="406F646A" w:rsidR="003E4E32" w:rsidRDefault="00000000">
          <w:pPr>
            <w:pStyle w:val="T3"/>
            <w:tabs>
              <w:tab w:val="left" w:pos="8756"/>
            </w:tabs>
            <w:spacing w:before="3"/>
          </w:pPr>
          <w:r>
            <w:t>EK3:</w:t>
          </w:r>
          <w:r w:rsidR="009916DF">
            <w:t xml:space="preserve"> Özel</w:t>
          </w:r>
          <w:r w:rsidR="009916DF">
            <w:rPr>
              <w:spacing w:val="-3"/>
            </w:rPr>
            <w:t xml:space="preserve"> </w:t>
          </w:r>
          <w:r w:rsidR="009916DF">
            <w:t>Vidanjör</w:t>
          </w:r>
          <w:r w:rsidR="009916DF">
            <w:rPr>
              <w:spacing w:val="-3"/>
            </w:rPr>
            <w:t xml:space="preserve"> </w:t>
          </w:r>
          <w:r w:rsidR="009916DF">
            <w:t>İzin</w:t>
          </w:r>
          <w:r w:rsidR="009916DF">
            <w:rPr>
              <w:spacing w:val="-1"/>
            </w:rPr>
            <w:t xml:space="preserve"> </w:t>
          </w:r>
          <w:r w:rsidR="009916DF">
            <w:t>Belgesi</w:t>
          </w:r>
          <w:r>
            <w:tab/>
          </w:r>
          <w:r w:rsidR="009916DF">
            <w:t>1</w:t>
          </w:r>
          <w:r w:rsidR="00EB7EA6">
            <w:t>3</w:t>
          </w:r>
        </w:p>
        <w:p w14:paraId="32D5409C" w14:textId="2A7C63D5" w:rsidR="003E4E32" w:rsidRDefault="00000000">
          <w:pPr>
            <w:pStyle w:val="T3"/>
            <w:tabs>
              <w:tab w:val="left" w:pos="8756"/>
            </w:tabs>
          </w:pPr>
          <w:r>
            <w:t>EK4:</w:t>
          </w:r>
          <w:r w:rsidR="009916DF">
            <w:t xml:space="preserve"> Vidanjör</w:t>
          </w:r>
          <w:r w:rsidR="009916DF">
            <w:rPr>
              <w:spacing w:val="-2"/>
            </w:rPr>
            <w:t xml:space="preserve"> </w:t>
          </w:r>
          <w:r w:rsidR="009916DF">
            <w:t>Kabul</w:t>
          </w:r>
          <w:r w:rsidR="009916DF">
            <w:rPr>
              <w:spacing w:val="-1"/>
            </w:rPr>
            <w:t xml:space="preserve"> </w:t>
          </w:r>
          <w:r w:rsidR="009916DF">
            <w:t>Formu</w:t>
          </w:r>
          <w:r>
            <w:tab/>
          </w:r>
          <w:r w:rsidR="009916DF">
            <w:t>1</w:t>
          </w:r>
          <w:r w:rsidR="00EB7EA6">
            <w:t>4</w:t>
          </w:r>
        </w:p>
        <w:p w14:paraId="4C254C7F" w14:textId="28EAF4F9" w:rsidR="009916DF" w:rsidRDefault="00000000">
          <w:pPr>
            <w:pStyle w:val="T3"/>
            <w:tabs>
              <w:tab w:val="left" w:pos="8756"/>
            </w:tabs>
          </w:pPr>
          <w:r>
            <w:t>EK5:</w:t>
          </w:r>
          <w:r>
            <w:rPr>
              <w:spacing w:val="-2"/>
            </w:rPr>
            <w:t xml:space="preserve"> </w:t>
          </w:r>
          <w:r>
            <w:t>Vidanjör</w:t>
          </w:r>
          <w:r>
            <w:rPr>
              <w:spacing w:val="-2"/>
            </w:rPr>
            <w:t xml:space="preserve"> </w:t>
          </w:r>
          <w:r w:rsidR="009916DF">
            <w:t>Boşaltım</w:t>
          </w:r>
          <w:r>
            <w:rPr>
              <w:spacing w:val="-1"/>
            </w:rPr>
            <w:t xml:space="preserve"> </w:t>
          </w:r>
          <w:r>
            <w:t>Formu</w:t>
          </w:r>
          <w:r>
            <w:tab/>
          </w:r>
          <w:r w:rsidR="009916DF">
            <w:t>1</w:t>
          </w:r>
          <w:r w:rsidR="00EB7EA6">
            <w:t>5</w:t>
          </w:r>
        </w:p>
        <w:p w14:paraId="35588B1A" w14:textId="77777777" w:rsidR="009916DF" w:rsidRDefault="009916DF">
          <w:pPr>
            <w:pStyle w:val="T3"/>
            <w:tabs>
              <w:tab w:val="left" w:pos="8756"/>
            </w:tabs>
          </w:pPr>
        </w:p>
        <w:p w14:paraId="5E66F955" w14:textId="77777777" w:rsidR="009916DF" w:rsidRDefault="009916DF">
          <w:pPr>
            <w:pStyle w:val="T3"/>
            <w:tabs>
              <w:tab w:val="left" w:pos="8756"/>
            </w:tabs>
          </w:pPr>
        </w:p>
        <w:p w14:paraId="300C6DFA" w14:textId="77777777" w:rsidR="009916DF" w:rsidRDefault="009916DF">
          <w:pPr>
            <w:pStyle w:val="T3"/>
            <w:tabs>
              <w:tab w:val="left" w:pos="8756"/>
            </w:tabs>
          </w:pPr>
        </w:p>
        <w:p w14:paraId="2ABEEA24" w14:textId="77777777" w:rsidR="009916DF" w:rsidRDefault="009916DF">
          <w:pPr>
            <w:pStyle w:val="T3"/>
            <w:tabs>
              <w:tab w:val="left" w:pos="8756"/>
            </w:tabs>
          </w:pPr>
        </w:p>
        <w:p w14:paraId="3C8A219E" w14:textId="77777777" w:rsidR="009916DF" w:rsidRDefault="009916DF">
          <w:pPr>
            <w:pStyle w:val="T3"/>
            <w:tabs>
              <w:tab w:val="left" w:pos="8756"/>
            </w:tabs>
          </w:pPr>
        </w:p>
        <w:p w14:paraId="3A1C8049" w14:textId="792932AD" w:rsidR="003E4E32" w:rsidRDefault="00000000">
          <w:pPr>
            <w:pStyle w:val="T3"/>
            <w:tabs>
              <w:tab w:val="left" w:pos="8756"/>
            </w:tabs>
          </w:pPr>
        </w:p>
      </w:sdtContent>
    </w:sdt>
    <w:p w14:paraId="7272324E" w14:textId="77777777" w:rsidR="003E4E32" w:rsidRDefault="003E4E32">
      <w:pPr>
        <w:sectPr w:rsidR="003E4E32">
          <w:footerReference w:type="default" r:id="rId9"/>
          <w:pgSz w:w="11920" w:h="16850"/>
          <w:pgMar w:top="1340" w:right="1160" w:bottom="1380" w:left="1160" w:header="0" w:footer="1200" w:gutter="0"/>
          <w:pgNumType w:start="2"/>
          <w:cols w:space="708"/>
        </w:sectPr>
      </w:pPr>
    </w:p>
    <w:p w14:paraId="2200C69C" w14:textId="77777777" w:rsidR="00A03CEE" w:rsidRPr="00A03CEE" w:rsidRDefault="00A03CEE" w:rsidP="00A03CEE">
      <w:pPr>
        <w:spacing w:line="482" w:lineRule="auto"/>
        <w:ind w:left="275" w:right="162"/>
        <w:jc w:val="center"/>
        <w:rPr>
          <w:b/>
          <w:bCs/>
          <w:sz w:val="24"/>
          <w:szCs w:val="24"/>
        </w:rPr>
      </w:pPr>
      <w:r w:rsidRPr="00A03CEE">
        <w:rPr>
          <w:b/>
          <w:bCs/>
          <w:sz w:val="24"/>
          <w:szCs w:val="24"/>
        </w:rPr>
        <w:lastRenderedPageBreak/>
        <w:t>MURATLI ORGANİZE SANAYİ BÖLGESİ</w:t>
      </w:r>
    </w:p>
    <w:p w14:paraId="12D01449" w14:textId="3688FE9E" w:rsidR="00A03CEE" w:rsidRPr="00A03CEE" w:rsidRDefault="00A03CEE" w:rsidP="00A03CEE">
      <w:pPr>
        <w:spacing w:line="482" w:lineRule="auto"/>
        <w:ind w:left="275" w:right="162"/>
        <w:jc w:val="center"/>
        <w:rPr>
          <w:b/>
          <w:bCs/>
          <w:sz w:val="24"/>
          <w:szCs w:val="24"/>
        </w:rPr>
      </w:pPr>
      <w:r w:rsidRPr="00A03CEE">
        <w:rPr>
          <w:b/>
          <w:bCs/>
          <w:sz w:val="24"/>
          <w:szCs w:val="24"/>
        </w:rPr>
        <w:t xml:space="preserve"> </w:t>
      </w:r>
    </w:p>
    <w:p w14:paraId="53A6DE2E" w14:textId="77777777" w:rsidR="003E4E32" w:rsidRDefault="00000000">
      <w:pPr>
        <w:spacing w:line="482" w:lineRule="auto"/>
        <w:ind w:left="275" w:right="162"/>
        <w:jc w:val="center"/>
        <w:rPr>
          <w:b/>
          <w:sz w:val="24"/>
        </w:rPr>
      </w:pPr>
      <w:r>
        <w:rPr>
          <w:b/>
          <w:sz w:val="24"/>
        </w:rPr>
        <w:t>VİDANJÖRLERİN</w:t>
      </w:r>
      <w:r>
        <w:rPr>
          <w:b/>
          <w:spacing w:val="-3"/>
          <w:sz w:val="24"/>
        </w:rPr>
        <w:t xml:space="preserve"> </w:t>
      </w:r>
      <w:r>
        <w:rPr>
          <w:b/>
          <w:sz w:val="24"/>
        </w:rPr>
        <w:t>ÇALIŞMA USUL</w:t>
      </w:r>
      <w:r>
        <w:rPr>
          <w:b/>
          <w:spacing w:val="-2"/>
          <w:sz w:val="24"/>
        </w:rPr>
        <w:t xml:space="preserve"> </w:t>
      </w:r>
      <w:r>
        <w:rPr>
          <w:b/>
          <w:sz w:val="24"/>
        </w:rPr>
        <w:t>VE</w:t>
      </w:r>
      <w:r>
        <w:rPr>
          <w:b/>
          <w:spacing w:val="-1"/>
          <w:sz w:val="24"/>
        </w:rPr>
        <w:t xml:space="preserve"> </w:t>
      </w:r>
      <w:r>
        <w:rPr>
          <w:b/>
          <w:sz w:val="24"/>
        </w:rPr>
        <w:t>ESASLARI</w:t>
      </w:r>
      <w:r>
        <w:rPr>
          <w:b/>
          <w:spacing w:val="-1"/>
          <w:sz w:val="24"/>
        </w:rPr>
        <w:t xml:space="preserve"> </w:t>
      </w:r>
      <w:r>
        <w:rPr>
          <w:b/>
          <w:sz w:val="24"/>
        </w:rPr>
        <w:t>YÖNERGESİ</w:t>
      </w:r>
    </w:p>
    <w:p w14:paraId="43A66440" w14:textId="77777777" w:rsidR="003E4E32" w:rsidRDefault="003E4E32">
      <w:pPr>
        <w:pStyle w:val="GvdeMetni"/>
        <w:spacing w:before="10"/>
        <w:ind w:left="0"/>
        <w:rPr>
          <w:b/>
          <w:sz w:val="23"/>
        </w:rPr>
      </w:pPr>
    </w:p>
    <w:p w14:paraId="6160C769" w14:textId="77777777" w:rsidR="003E4E32" w:rsidRDefault="00000000">
      <w:pPr>
        <w:spacing w:before="1" w:line="264" w:lineRule="exact"/>
        <w:ind w:left="275" w:right="274"/>
        <w:jc w:val="center"/>
        <w:rPr>
          <w:b/>
          <w:sz w:val="23"/>
        </w:rPr>
      </w:pPr>
      <w:r>
        <w:rPr>
          <w:b/>
          <w:sz w:val="23"/>
        </w:rPr>
        <w:t>BİRİNCİ</w:t>
      </w:r>
      <w:r>
        <w:rPr>
          <w:b/>
          <w:spacing w:val="-2"/>
          <w:sz w:val="23"/>
        </w:rPr>
        <w:t xml:space="preserve"> </w:t>
      </w:r>
      <w:r>
        <w:rPr>
          <w:b/>
          <w:sz w:val="23"/>
        </w:rPr>
        <w:t>BÖLÜM</w:t>
      </w:r>
    </w:p>
    <w:p w14:paraId="58CEF104" w14:textId="77777777" w:rsidR="003E4E32" w:rsidRDefault="00000000">
      <w:pPr>
        <w:spacing w:line="264" w:lineRule="exact"/>
        <w:ind w:left="275" w:right="159"/>
        <w:jc w:val="center"/>
        <w:rPr>
          <w:b/>
          <w:sz w:val="23"/>
        </w:rPr>
      </w:pPr>
      <w:r>
        <w:rPr>
          <w:b/>
          <w:sz w:val="23"/>
        </w:rPr>
        <w:t>Amaç,</w:t>
      </w:r>
      <w:r>
        <w:rPr>
          <w:b/>
          <w:spacing w:val="-2"/>
          <w:sz w:val="23"/>
        </w:rPr>
        <w:t xml:space="preserve"> </w:t>
      </w:r>
      <w:r>
        <w:rPr>
          <w:b/>
          <w:sz w:val="23"/>
        </w:rPr>
        <w:t>Kapsam,</w:t>
      </w:r>
      <w:r>
        <w:rPr>
          <w:b/>
          <w:spacing w:val="-2"/>
          <w:sz w:val="23"/>
        </w:rPr>
        <w:t xml:space="preserve"> </w:t>
      </w:r>
      <w:r>
        <w:rPr>
          <w:b/>
          <w:sz w:val="23"/>
        </w:rPr>
        <w:t>Yasal</w:t>
      </w:r>
      <w:r>
        <w:rPr>
          <w:b/>
          <w:spacing w:val="-1"/>
          <w:sz w:val="23"/>
        </w:rPr>
        <w:t xml:space="preserve"> </w:t>
      </w:r>
      <w:r>
        <w:rPr>
          <w:b/>
          <w:sz w:val="23"/>
        </w:rPr>
        <w:t>Dayanak,</w:t>
      </w:r>
      <w:r>
        <w:rPr>
          <w:b/>
          <w:spacing w:val="-1"/>
          <w:sz w:val="23"/>
        </w:rPr>
        <w:t xml:space="preserve"> </w:t>
      </w:r>
      <w:r>
        <w:rPr>
          <w:b/>
          <w:sz w:val="23"/>
        </w:rPr>
        <w:t>Tanımlar</w:t>
      </w:r>
    </w:p>
    <w:p w14:paraId="1601198C" w14:textId="77777777" w:rsidR="003E4E32" w:rsidRDefault="003E4E32">
      <w:pPr>
        <w:pStyle w:val="GvdeMetni"/>
        <w:spacing w:before="10"/>
        <w:ind w:left="0"/>
        <w:rPr>
          <w:b/>
          <w:sz w:val="22"/>
        </w:rPr>
      </w:pPr>
    </w:p>
    <w:p w14:paraId="433DC356" w14:textId="77777777" w:rsidR="003E4E32" w:rsidRDefault="00000000">
      <w:pPr>
        <w:pStyle w:val="Balk1"/>
        <w:spacing w:line="274" w:lineRule="exact"/>
        <w:ind w:left="966"/>
      </w:pPr>
      <w:r>
        <w:t>Amaç</w:t>
      </w:r>
    </w:p>
    <w:p w14:paraId="337B8BEA" w14:textId="083D3B73" w:rsidR="003E4E32" w:rsidRDefault="00000000" w:rsidP="00B60FD7">
      <w:pPr>
        <w:pStyle w:val="GvdeMetni"/>
        <w:ind w:left="378" w:right="552" w:firstLine="707"/>
        <w:jc w:val="both"/>
      </w:pPr>
      <w:r>
        <w:rPr>
          <w:b/>
        </w:rPr>
        <w:t>MADDE</w:t>
      </w:r>
      <w:r w:rsidR="00710CF1">
        <w:rPr>
          <w:b/>
          <w:spacing w:val="56"/>
        </w:rPr>
        <w:t xml:space="preserve"> </w:t>
      </w:r>
      <w:r>
        <w:rPr>
          <w:b/>
        </w:rPr>
        <w:t>1-</w:t>
      </w:r>
      <w:r>
        <w:rPr>
          <w:b/>
          <w:spacing w:val="58"/>
        </w:rPr>
        <w:t xml:space="preserve"> </w:t>
      </w:r>
      <w:r>
        <w:t>(1)</w:t>
      </w:r>
      <w:r>
        <w:rPr>
          <w:spacing w:val="55"/>
        </w:rPr>
        <w:t xml:space="preserve"> </w:t>
      </w:r>
      <w:r w:rsidR="00B60FD7" w:rsidRPr="002C3273">
        <w:t xml:space="preserve">Bu yönerge, </w:t>
      </w:r>
      <w:r w:rsidR="00B60FD7">
        <w:t>Muratlı Organize Sanayi Bölgesi</w:t>
      </w:r>
      <w:r w:rsidR="00B60FD7" w:rsidRPr="002C3273">
        <w:t xml:space="preserve"> (</w:t>
      </w:r>
      <w:r w:rsidR="00B60FD7">
        <w:t>M</w:t>
      </w:r>
      <w:r w:rsidR="00B60FD7" w:rsidRPr="002C3273">
        <w:t xml:space="preserve">OSB)’ye vidanjör ile </w:t>
      </w:r>
      <w:r w:rsidR="00B60FD7">
        <w:t xml:space="preserve">atıksu </w:t>
      </w:r>
      <w:r w:rsidR="00B60FD7" w:rsidRPr="002C3273">
        <w:t>toplama hizmetinden yararlanacak olan firmalar arasındaki hizmet koşullarını ve uyulması gereken asgari koşulları belirtmektedir.</w:t>
      </w:r>
    </w:p>
    <w:p w14:paraId="25B36966" w14:textId="77777777" w:rsidR="003E4E32" w:rsidRDefault="003E4E32">
      <w:pPr>
        <w:pStyle w:val="GvdeMetni"/>
        <w:spacing w:before="3"/>
        <w:ind w:left="0"/>
      </w:pPr>
    </w:p>
    <w:p w14:paraId="6EDF3C47" w14:textId="5EDDCDE3" w:rsidR="003E4E32" w:rsidRDefault="007548AA">
      <w:pPr>
        <w:pStyle w:val="Balk1"/>
        <w:spacing w:line="274" w:lineRule="exact"/>
        <w:ind w:left="966"/>
      </w:pPr>
      <w:r>
        <w:t xml:space="preserve">  Kapsam</w:t>
      </w:r>
    </w:p>
    <w:p w14:paraId="2EFA9386" w14:textId="301E67FF" w:rsidR="00B60FD7" w:rsidRPr="002C3273" w:rsidRDefault="00000000" w:rsidP="00B60FD7">
      <w:pPr>
        <w:pStyle w:val="GvdeMetni"/>
        <w:ind w:left="378" w:right="552" w:firstLine="707"/>
        <w:jc w:val="both"/>
      </w:pPr>
      <w:r>
        <w:rPr>
          <w:b/>
        </w:rPr>
        <w:t xml:space="preserve">MADDE </w:t>
      </w:r>
      <w:r w:rsidR="00710CF1">
        <w:rPr>
          <w:b/>
        </w:rPr>
        <w:t xml:space="preserve"> </w:t>
      </w:r>
      <w:r>
        <w:rPr>
          <w:b/>
        </w:rPr>
        <w:t xml:space="preserve">2- </w:t>
      </w:r>
      <w:r>
        <w:t xml:space="preserve">(1) </w:t>
      </w:r>
      <w:r w:rsidR="00B60FD7">
        <w:t>Bu yönerge MOSB</w:t>
      </w:r>
      <w:r w:rsidR="00B60FD7" w:rsidRPr="002C3273">
        <w:t xml:space="preserve"> onaylı sınırları içerisinde ya da dışında bulunan ve kanalizasyon şebekesi bulunmayan yerlerde evsel veya endüstriyel atıksuların kontrollü bir şekilde </w:t>
      </w:r>
      <w:proofErr w:type="spellStart"/>
      <w:r w:rsidR="00B60FD7">
        <w:t>M</w:t>
      </w:r>
      <w:r w:rsidR="00B60FD7" w:rsidRPr="002C3273">
        <w:t>OSB’nin</w:t>
      </w:r>
      <w:proofErr w:type="spellEnd"/>
      <w:r w:rsidR="00B60FD7" w:rsidRPr="002C3273">
        <w:t xml:space="preserve"> belirlemiş olduğu noktalara taşınmasını sağlayacak özelliklere sahip, özel veya kamuya ait vidanjörlere Özel Vidanjör İzin Belgesi verilmesine ilişkin uygulama, kontrol ve çalışma esaslarını kapsamaktadır.</w:t>
      </w:r>
    </w:p>
    <w:p w14:paraId="1370F3B3" w14:textId="77777777" w:rsidR="003E4E32" w:rsidRDefault="003E4E32">
      <w:pPr>
        <w:pStyle w:val="GvdeMetni"/>
        <w:spacing w:before="4"/>
        <w:ind w:left="0"/>
        <w:rPr>
          <w:sz w:val="22"/>
        </w:rPr>
      </w:pPr>
    </w:p>
    <w:p w14:paraId="6F41DB83" w14:textId="77777777" w:rsidR="003E4E32" w:rsidRDefault="00000000">
      <w:pPr>
        <w:pStyle w:val="Balk1"/>
        <w:spacing w:line="274" w:lineRule="exact"/>
        <w:ind w:left="966"/>
      </w:pPr>
      <w:r>
        <w:t>Dayanak</w:t>
      </w:r>
    </w:p>
    <w:p w14:paraId="4C8F275A" w14:textId="5D58A227" w:rsidR="003E4E32" w:rsidRDefault="00000000">
      <w:pPr>
        <w:pStyle w:val="GvdeMetni"/>
        <w:ind w:right="248" w:firstLine="707"/>
        <w:jc w:val="both"/>
      </w:pPr>
      <w:r>
        <w:rPr>
          <w:b/>
        </w:rPr>
        <w:t xml:space="preserve">MADDE 3- </w:t>
      </w:r>
      <w:r>
        <w:t>(1) Bu Y</w:t>
      </w:r>
      <w:r w:rsidR="00D51D59">
        <w:t>önerge</w:t>
      </w:r>
      <w:r>
        <w:t xml:space="preserve">, </w:t>
      </w:r>
      <w:r w:rsidR="00F869C5">
        <w:t xml:space="preserve">2872 Sayılı Çevre Kanunu, </w:t>
      </w:r>
      <w:r w:rsidR="00D51D59">
        <w:t xml:space="preserve">17.12.2022 tarih ve 32046 sayılı </w:t>
      </w:r>
      <w:proofErr w:type="gramStart"/>
      <w:r w:rsidR="00D51D59">
        <w:t>Resmi</w:t>
      </w:r>
      <w:proofErr w:type="gramEnd"/>
      <w:r w:rsidR="00D51D59">
        <w:t xml:space="preserve"> Gazetede yayımlanan Su Kirliliği Kontrol Yönetmeliği 32. Madde 4. Ve 6. Fıkrası ve </w:t>
      </w:r>
      <w:r w:rsidR="00D706A3">
        <w:t>Çevre, Şehircilik ve İklim Değişikliği İl Müdürlüğü</w:t>
      </w:r>
      <w:r>
        <w:rPr>
          <w:spacing w:val="-1"/>
        </w:rPr>
        <w:t xml:space="preserve"> </w:t>
      </w:r>
      <w:r w:rsidR="00D706A3">
        <w:rPr>
          <w:spacing w:val="-1"/>
        </w:rPr>
        <w:t>29.12.2022 tarih ve E-13070673-100-5347537 sayılı yazısı</w:t>
      </w:r>
      <w:r w:rsidR="00B60FD7">
        <w:rPr>
          <w:spacing w:val="-1"/>
        </w:rPr>
        <w:t>,</w:t>
      </w:r>
      <w:r w:rsidR="00D706A3">
        <w:rPr>
          <w:spacing w:val="-1"/>
        </w:rPr>
        <w:t xml:space="preserve"> </w:t>
      </w:r>
      <w:r w:rsidR="00B60FD7" w:rsidRPr="00765C90">
        <w:t xml:space="preserve">Organize Sanayi Bölgeleri Uygulama Yönetmeliği, Atıksu </w:t>
      </w:r>
      <w:r w:rsidR="00B60FD7">
        <w:t xml:space="preserve">Bertaraf </w:t>
      </w:r>
      <w:r w:rsidR="00B60FD7" w:rsidRPr="00765C90">
        <w:t xml:space="preserve">Sözleşmesi, </w:t>
      </w:r>
      <w:r w:rsidR="00B60FD7">
        <w:t xml:space="preserve">MOSB </w:t>
      </w:r>
      <w:r w:rsidR="00B60FD7" w:rsidRPr="00765C90">
        <w:t xml:space="preserve">Yönetim Kurulu Kararlarına </w:t>
      </w:r>
      <w:r w:rsidR="00B60FD7">
        <w:rPr>
          <w:spacing w:val="-1"/>
        </w:rPr>
        <w:t xml:space="preserve">istinaden </w:t>
      </w:r>
      <w:r>
        <w:t>hazırlanmıştır.</w:t>
      </w:r>
    </w:p>
    <w:p w14:paraId="2AE57DCA" w14:textId="77777777" w:rsidR="003E4E32" w:rsidRDefault="003E4E32">
      <w:pPr>
        <w:pStyle w:val="GvdeMetni"/>
        <w:spacing w:before="3"/>
        <w:ind w:left="0"/>
      </w:pPr>
    </w:p>
    <w:p w14:paraId="41177CE8" w14:textId="77777777" w:rsidR="003E4E32" w:rsidRDefault="00000000">
      <w:pPr>
        <w:pStyle w:val="Balk1"/>
        <w:spacing w:line="274" w:lineRule="exact"/>
        <w:ind w:left="966"/>
      </w:pPr>
      <w:r>
        <w:t>Tanımlar</w:t>
      </w:r>
    </w:p>
    <w:p w14:paraId="3D1FB7E8" w14:textId="77777777" w:rsidR="003E4E32" w:rsidRDefault="00000000">
      <w:pPr>
        <w:spacing w:line="274" w:lineRule="exact"/>
        <w:ind w:left="966"/>
        <w:rPr>
          <w:sz w:val="23"/>
        </w:rPr>
      </w:pPr>
      <w:r>
        <w:rPr>
          <w:b/>
          <w:sz w:val="24"/>
        </w:rPr>
        <w:t>MADDE</w:t>
      </w:r>
      <w:r>
        <w:rPr>
          <w:b/>
          <w:spacing w:val="-1"/>
          <w:sz w:val="24"/>
        </w:rPr>
        <w:t xml:space="preserve"> </w:t>
      </w:r>
      <w:r>
        <w:rPr>
          <w:b/>
          <w:sz w:val="24"/>
        </w:rPr>
        <w:t>4</w:t>
      </w:r>
      <w:r>
        <w:rPr>
          <w:sz w:val="24"/>
        </w:rPr>
        <w:t>-</w:t>
      </w:r>
      <w:r>
        <w:rPr>
          <w:spacing w:val="-2"/>
          <w:sz w:val="24"/>
        </w:rPr>
        <w:t xml:space="preserve"> </w:t>
      </w:r>
      <w:r>
        <w:rPr>
          <w:sz w:val="24"/>
        </w:rPr>
        <w:t>(1)</w:t>
      </w:r>
      <w:r>
        <w:rPr>
          <w:spacing w:val="-1"/>
          <w:sz w:val="24"/>
        </w:rPr>
        <w:t xml:space="preserve"> </w:t>
      </w:r>
      <w:r>
        <w:rPr>
          <w:sz w:val="23"/>
        </w:rPr>
        <w:t>Bu</w:t>
      </w:r>
      <w:r>
        <w:rPr>
          <w:spacing w:val="-1"/>
          <w:sz w:val="23"/>
        </w:rPr>
        <w:t xml:space="preserve"> </w:t>
      </w:r>
      <w:r>
        <w:rPr>
          <w:sz w:val="23"/>
        </w:rPr>
        <w:t>Yönergede</w:t>
      </w:r>
      <w:r>
        <w:rPr>
          <w:spacing w:val="-1"/>
          <w:sz w:val="23"/>
        </w:rPr>
        <w:t xml:space="preserve"> </w:t>
      </w:r>
      <w:r>
        <w:rPr>
          <w:sz w:val="23"/>
        </w:rPr>
        <w:t>geçen;</w:t>
      </w:r>
    </w:p>
    <w:p w14:paraId="04DF2124" w14:textId="77777777" w:rsidR="003E4E32" w:rsidRDefault="00000000">
      <w:pPr>
        <w:pStyle w:val="ListeParagraf"/>
        <w:numPr>
          <w:ilvl w:val="1"/>
          <w:numId w:val="12"/>
        </w:numPr>
        <w:tabs>
          <w:tab w:val="left" w:pos="1214"/>
        </w:tabs>
        <w:spacing w:before="3" w:line="237" w:lineRule="auto"/>
        <w:ind w:right="264" w:firstLine="707"/>
        <w:jc w:val="both"/>
        <w:rPr>
          <w:sz w:val="24"/>
        </w:rPr>
      </w:pPr>
      <w:r>
        <w:rPr>
          <w:sz w:val="24"/>
        </w:rPr>
        <w:t>Alıcı ortam: Atıksuların deşarj edildiği veya dolaylı olarak karıştığı göl, akarsu, kıyı</w:t>
      </w:r>
      <w:r>
        <w:rPr>
          <w:spacing w:val="-57"/>
          <w:sz w:val="24"/>
        </w:rPr>
        <w:t xml:space="preserve"> </w:t>
      </w:r>
      <w:r>
        <w:rPr>
          <w:sz w:val="24"/>
        </w:rPr>
        <w:t>ve</w:t>
      </w:r>
      <w:r>
        <w:rPr>
          <w:spacing w:val="-2"/>
          <w:sz w:val="24"/>
        </w:rPr>
        <w:t xml:space="preserve"> </w:t>
      </w:r>
      <w:r>
        <w:rPr>
          <w:sz w:val="24"/>
        </w:rPr>
        <w:t>deniz</w:t>
      </w:r>
      <w:r>
        <w:rPr>
          <w:spacing w:val="1"/>
          <w:sz w:val="24"/>
        </w:rPr>
        <w:t xml:space="preserve"> </w:t>
      </w:r>
      <w:r>
        <w:rPr>
          <w:sz w:val="24"/>
        </w:rPr>
        <w:t>suları</w:t>
      </w:r>
      <w:r>
        <w:rPr>
          <w:spacing w:val="-1"/>
          <w:sz w:val="24"/>
        </w:rPr>
        <w:t xml:space="preserve"> </w:t>
      </w:r>
      <w:r>
        <w:rPr>
          <w:sz w:val="24"/>
        </w:rPr>
        <w:t>ile</w:t>
      </w:r>
      <w:r>
        <w:rPr>
          <w:spacing w:val="1"/>
          <w:sz w:val="24"/>
        </w:rPr>
        <w:t xml:space="preserve"> </w:t>
      </w:r>
      <w:r>
        <w:rPr>
          <w:sz w:val="24"/>
        </w:rPr>
        <w:t>yeraltı</w:t>
      </w:r>
      <w:r>
        <w:rPr>
          <w:spacing w:val="2"/>
          <w:sz w:val="24"/>
        </w:rPr>
        <w:t xml:space="preserve"> </w:t>
      </w:r>
      <w:r>
        <w:rPr>
          <w:sz w:val="24"/>
        </w:rPr>
        <w:t>suları</w:t>
      </w:r>
      <w:r>
        <w:rPr>
          <w:spacing w:val="-1"/>
          <w:sz w:val="24"/>
        </w:rPr>
        <w:t xml:space="preserve"> </w:t>
      </w:r>
      <w:r>
        <w:rPr>
          <w:sz w:val="24"/>
        </w:rPr>
        <w:t>gibi</w:t>
      </w:r>
      <w:r>
        <w:rPr>
          <w:spacing w:val="5"/>
          <w:sz w:val="24"/>
        </w:rPr>
        <w:t xml:space="preserve"> </w:t>
      </w:r>
      <w:r>
        <w:rPr>
          <w:sz w:val="24"/>
        </w:rPr>
        <w:t>yakın veya uzak çevreyi,</w:t>
      </w:r>
    </w:p>
    <w:p w14:paraId="7F071E18" w14:textId="77777777" w:rsidR="003E4E32" w:rsidRDefault="00000000">
      <w:pPr>
        <w:pStyle w:val="ListeParagraf"/>
        <w:numPr>
          <w:ilvl w:val="1"/>
          <w:numId w:val="12"/>
        </w:numPr>
        <w:tabs>
          <w:tab w:val="left" w:pos="1241"/>
        </w:tabs>
        <w:ind w:right="258" w:firstLine="707"/>
        <w:jc w:val="both"/>
        <w:rPr>
          <w:sz w:val="24"/>
        </w:rPr>
      </w:pPr>
      <w:r>
        <w:rPr>
          <w:sz w:val="24"/>
        </w:rPr>
        <w:t>Atıksu: Evsel, endüstriyel, tarımsal ve diğer kullanımlar sonucunda kirlenmiş veya</w:t>
      </w:r>
      <w:r>
        <w:rPr>
          <w:spacing w:val="1"/>
          <w:sz w:val="24"/>
        </w:rPr>
        <w:t xml:space="preserve"> </w:t>
      </w:r>
      <w:r>
        <w:rPr>
          <w:sz w:val="24"/>
        </w:rPr>
        <w:t>özellikleri kısmen veya</w:t>
      </w:r>
      <w:r>
        <w:rPr>
          <w:spacing w:val="1"/>
          <w:sz w:val="24"/>
        </w:rPr>
        <w:t xml:space="preserve"> </w:t>
      </w:r>
      <w:r>
        <w:rPr>
          <w:sz w:val="24"/>
        </w:rPr>
        <w:t>tamamen değişmiş</w:t>
      </w:r>
      <w:r>
        <w:rPr>
          <w:spacing w:val="1"/>
          <w:sz w:val="24"/>
        </w:rPr>
        <w:t xml:space="preserve"> </w:t>
      </w:r>
      <w:r>
        <w:rPr>
          <w:sz w:val="24"/>
        </w:rPr>
        <w:t>sular ile maden ocakları ve cevher hazırlama</w:t>
      </w:r>
      <w:r>
        <w:rPr>
          <w:spacing w:val="1"/>
          <w:sz w:val="24"/>
        </w:rPr>
        <w:t xml:space="preserve"> </w:t>
      </w:r>
      <w:r>
        <w:rPr>
          <w:sz w:val="24"/>
        </w:rPr>
        <w:t>tesislerinden kaynaklanan sular ve yapılaşmış kaplamalı ve kaplamasız şehir bölgelerinden</w:t>
      </w:r>
      <w:r>
        <w:rPr>
          <w:spacing w:val="1"/>
          <w:sz w:val="24"/>
        </w:rPr>
        <w:t xml:space="preserve"> </w:t>
      </w:r>
      <w:r>
        <w:rPr>
          <w:sz w:val="24"/>
        </w:rPr>
        <w:t>cadde,</w:t>
      </w:r>
      <w:r>
        <w:rPr>
          <w:spacing w:val="1"/>
          <w:sz w:val="24"/>
        </w:rPr>
        <w:t xml:space="preserve"> </w:t>
      </w:r>
      <w:r>
        <w:rPr>
          <w:sz w:val="24"/>
        </w:rPr>
        <w:t>otopark</w:t>
      </w:r>
      <w:r>
        <w:rPr>
          <w:spacing w:val="1"/>
          <w:sz w:val="24"/>
        </w:rPr>
        <w:t xml:space="preserve"> </w:t>
      </w:r>
      <w:r>
        <w:rPr>
          <w:sz w:val="24"/>
        </w:rPr>
        <w:t>ve</w:t>
      </w:r>
      <w:r>
        <w:rPr>
          <w:spacing w:val="1"/>
          <w:sz w:val="24"/>
        </w:rPr>
        <w:t xml:space="preserve"> </w:t>
      </w:r>
      <w:r>
        <w:rPr>
          <w:sz w:val="24"/>
        </w:rPr>
        <w:t>benzeri</w:t>
      </w:r>
      <w:r>
        <w:rPr>
          <w:spacing w:val="1"/>
          <w:sz w:val="24"/>
        </w:rPr>
        <w:t xml:space="preserve"> </w:t>
      </w:r>
      <w:r>
        <w:rPr>
          <w:sz w:val="24"/>
        </w:rPr>
        <w:t>alanlardan</w:t>
      </w:r>
      <w:r>
        <w:rPr>
          <w:spacing w:val="1"/>
          <w:sz w:val="24"/>
        </w:rPr>
        <w:t xml:space="preserve"> </w:t>
      </w:r>
      <w:r>
        <w:rPr>
          <w:sz w:val="24"/>
        </w:rPr>
        <w:t>yağışların</w:t>
      </w:r>
      <w:r>
        <w:rPr>
          <w:spacing w:val="1"/>
          <w:sz w:val="24"/>
        </w:rPr>
        <w:t xml:space="preserve"> </w:t>
      </w:r>
      <w:r>
        <w:rPr>
          <w:sz w:val="24"/>
        </w:rPr>
        <w:t>yüzey</w:t>
      </w:r>
      <w:r>
        <w:rPr>
          <w:spacing w:val="1"/>
          <w:sz w:val="24"/>
        </w:rPr>
        <w:t xml:space="preserve"> </w:t>
      </w:r>
      <w:r>
        <w:rPr>
          <w:sz w:val="24"/>
        </w:rPr>
        <w:t>veya</w:t>
      </w:r>
      <w:r>
        <w:rPr>
          <w:spacing w:val="1"/>
          <w:sz w:val="24"/>
        </w:rPr>
        <w:t xml:space="preserve"> </w:t>
      </w:r>
      <w:proofErr w:type="spellStart"/>
      <w:r>
        <w:rPr>
          <w:sz w:val="24"/>
        </w:rPr>
        <w:t>yüzeyaltı</w:t>
      </w:r>
      <w:proofErr w:type="spellEnd"/>
      <w:r>
        <w:rPr>
          <w:spacing w:val="1"/>
          <w:sz w:val="24"/>
        </w:rPr>
        <w:t xml:space="preserve"> </w:t>
      </w:r>
      <w:r>
        <w:rPr>
          <w:sz w:val="24"/>
        </w:rPr>
        <w:t>akışa</w:t>
      </w:r>
      <w:r>
        <w:rPr>
          <w:spacing w:val="1"/>
          <w:sz w:val="24"/>
        </w:rPr>
        <w:t xml:space="preserve"> </w:t>
      </w:r>
      <w:r>
        <w:rPr>
          <w:sz w:val="24"/>
        </w:rPr>
        <w:t>dönüşmesi</w:t>
      </w:r>
      <w:r>
        <w:rPr>
          <w:spacing w:val="1"/>
          <w:sz w:val="24"/>
        </w:rPr>
        <w:t xml:space="preserve"> </w:t>
      </w:r>
      <w:r>
        <w:rPr>
          <w:sz w:val="24"/>
        </w:rPr>
        <w:t>sonucunda gelen suları,</w:t>
      </w:r>
    </w:p>
    <w:p w14:paraId="4F1A6B84" w14:textId="77777777" w:rsidR="003E4E32" w:rsidRDefault="00000000">
      <w:pPr>
        <w:pStyle w:val="ListeParagraf"/>
        <w:numPr>
          <w:ilvl w:val="1"/>
          <w:numId w:val="12"/>
        </w:numPr>
        <w:tabs>
          <w:tab w:val="left" w:pos="1214"/>
        </w:tabs>
        <w:spacing w:before="1"/>
        <w:ind w:left="1214"/>
        <w:jc w:val="both"/>
        <w:rPr>
          <w:sz w:val="24"/>
        </w:rPr>
      </w:pPr>
      <w:r>
        <w:rPr>
          <w:sz w:val="24"/>
        </w:rPr>
        <w:t>İdare</w:t>
      </w:r>
      <w:r>
        <w:rPr>
          <w:spacing w:val="-5"/>
          <w:sz w:val="24"/>
        </w:rPr>
        <w:t xml:space="preserve"> </w:t>
      </w:r>
      <w:r>
        <w:rPr>
          <w:sz w:val="24"/>
        </w:rPr>
        <w:t>(</w:t>
      </w:r>
      <w:r w:rsidR="004D4563">
        <w:rPr>
          <w:sz w:val="24"/>
        </w:rPr>
        <w:t>MOSB</w:t>
      </w:r>
      <w:r>
        <w:rPr>
          <w:sz w:val="24"/>
        </w:rPr>
        <w:t>):</w:t>
      </w:r>
      <w:r>
        <w:rPr>
          <w:spacing w:val="-1"/>
          <w:sz w:val="24"/>
        </w:rPr>
        <w:t xml:space="preserve"> </w:t>
      </w:r>
      <w:r w:rsidR="004D4563">
        <w:rPr>
          <w:sz w:val="24"/>
        </w:rPr>
        <w:t>Muratlı Organize Sanayi Bölgesi</w:t>
      </w:r>
      <w:r>
        <w:rPr>
          <w:sz w:val="24"/>
        </w:rPr>
        <w:t>,</w:t>
      </w:r>
    </w:p>
    <w:p w14:paraId="439B76E7" w14:textId="77777777" w:rsidR="003E4E32" w:rsidRDefault="00000000">
      <w:pPr>
        <w:pStyle w:val="GvdeMetni"/>
        <w:ind w:right="261" w:firstLine="707"/>
        <w:jc w:val="both"/>
      </w:pPr>
      <w:proofErr w:type="gramStart"/>
      <w:r>
        <w:t>ç</w:t>
      </w:r>
      <w:proofErr w:type="gramEnd"/>
      <w:r>
        <w:t>) Organize Sanayi Bölgesi: 4562 sayılı Organize Sanayi Bölgeleri Kanunu kapsamına</w:t>
      </w:r>
      <w:r>
        <w:rPr>
          <w:spacing w:val="-57"/>
        </w:rPr>
        <w:t xml:space="preserve"> </w:t>
      </w:r>
      <w:r>
        <w:t>giren</w:t>
      </w:r>
      <w:r>
        <w:rPr>
          <w:spacing w:val="-1"/>
        </w:rPr>
        <w:t xml:space="preserve"> </w:t>
      </w:r>
      <w:r>
        <w:t>sanayi bölgelerini,</w:t>
      </w:r>
    </w:p>
    <w:p w14:paraId="3E2D4E7D" w14:textId="77777777" w:rsidR="003E4E32" w:rsidRDefault="00000000">
      <w:pPr>
        <w:pStyle w:val="ListeParagraf"/>
        <w:numPr>
          <w:ilvl w:val="1"/>
          <w:numId w:val="12"/>
        </w:numPr>
        <w:tabs>
          <w:tab w:val="left" w:pos="1217"/>
        </w:tabs>
        <w:ind w:right="259" w:firstLine="707"/>
        <w:jc w:val="both"/>
        <w:rPr>
          <w:sz w:val="24"/>
        </w:rPr>
      </w:pPr>
      <w:r>
        <w:rPr>
          <w:sz w:val="24"/>
        </w:rPr>
        <w:t>Sızdırmasız</w:t>
      </w:r>
      <w:r>
        <w:rPr>
          <w:spacing w:val="-9"/>
          <w:sz w:val="24"/>
        </w:rPr>
        <w:t xml:space="preserve"> </w:t>
      </w:r>
      <w:proofErr w:type="gramStart"/>
      <w:r>
        <w:rPr>
          <w:sz w:val="24"/>
        </w:rPr>
        <w:t>Fosseptik</w:t>
      </w:r>
      <w:r>
        <w:rPr>
          <w:spacing w:val="-11"/>
          <w:sz w:val="24"/>
        </w:rPr>
        <w:t xml:space="preserve"> </w:t>
      </w:r>
      <w:r>
        <w:rPr>
          <w:sz w:val="24"/>
        </w:rPr>
        <w:t>:</w:t>
      </w:r>
      <w:proofErr w:type="gramEnd"/>
      <w:r>
        <w:rPr>
          <w:spacing w:val="-10"/>
          <w:sz w:val="24"/>
        </w:rPr>
        <w:t xml:space="preserve"> </w:t>
      </w:r>
      <w:r>
        <w:rPr>
          <w:sz w:val="24"/>
        </w:rPr>
        <w:t>Evsel</w:t>
      </w:r>
      <w:r>
        <w:rPr>
          <w:spacing w:val="-11"/>
          <w:sz w:val="24"/>
        </w:rPr>
        <w:t xml:space="preserve"> </w:t>
      </w:r>
      <w:r>
        <w:rPr>
          <w:sz w:val="24"/>
        </w:rPr>
        <w:t>veya</w:t>
      </w:r>
      <w:r>
        <w:rPr>
          <w:spacing w:val="-7"/>
          <w:sz w:val="24"/>
        </w:rPr>
        <w:t xml:space="preserve"> </w:t>
      </w:r>
      <w:r>
        <w:rPr>
          <w:sz w:val="24"/>
        </w:rPr>
        <w:t>endüstriyel</w:t>
      </w:r>
      <w:r>
        <w:rPr>
          <w:spacing w:val="-11"/>
          <w:sz w:val="24"/>
        </w:rPr>
        <w:t xml:space="preserve"> </w:t>
      </w:r>
      <w:r>
        <w:rPr>
          <w:sz w:val="24"/>
        </w:rPr>
        <w:t>atıksuların</w:t>
      </w:r>
      <w:r>
        <w:rPr>
          <w:spacing w:val="-12"/>
          <w:sz w:val="24"/>
        </w:rPr>
        <w:t xml:space="preserve"> </w:t>
      </w:r>
      <w:r>
        <w:rPr>
          <w:sz w:val="24"/>
        </w:rPr>
        <w:t>biriktirildiği</w:t>
      </w:r>
      <w:r>
        <w:rPr>
          <w:spacing w:val="-11"/>
          <w:sz w:val="24"/>
        </w:rPr>
        <w:t xml:space="preserve"> </w:t>
      </w:r>
      <w:r>
        <w:rPr>
          <w:sz w:val="24"/>
        </w:rPr>
        <w:t>ve</w:t>
      </w:r>
      <w:r>
        <w:rPr>
          <w:spacing w:val="-10"/>
          <w:sz w:val="24"/>
        </w:rPr>
        <w:t xml:space="preserve"> </w:t>
      </w:r>
      <w:r>
        <w:rPr>
          <w:sz w:val="24"/>
        </w:rPr>
        <w:t>dış</w:t>
      </w:r>
      <w:r>
        <w:rPr>
          <w:spacing w:val="-10"/>
          <w:sz w:val="24"/>
        </w:rPr>
        <w:t xml:space="preserve"> </w:t>
      </w:r>
      <w:r>
        <w:rPr>
          <w:sz w:val="24"/>
        </w:rPr>
        <w:t>ortamla</w:t>
      </w:r>
      <w:r>
        <w:rPr>
          <w:spacing w:val="-58"/>
          <w:sz w:val="24"/>
        </w:rPr>
        <w:t xml:space="preserve"> </w:t>
      </w:r>
      <w:r>
        <w:rPr>
          <w:sz w:val="24"/>
        </w:rPr>
        <w:t>ilişkisini</w:t>
      </w:r>
      <w:r>
        <w:rPr>
          <w:spacing w:val="-1"/>
          <w:sz w:val="24"/>
        </w:rPr>
        <w:t xml:space="preserve"> </w:t>
      </w:r>
      <w:r>
        <w:rPr>
          <w:sz w:val="24"/>
        </w:rPr>
        <w:t>kesen, teknik</w:t>
      </w:r>
      <w:r>
        <w:rPr>
          <w:spacing w:val="1"/>
          <w:sz w:val="24"/>
        </w:rPr>
        <w:t xml:space="preserve"> </w:t>
      </w:r>
      <w:r>
        <w:rPr>
          <w:sz w:val="24"/>
        </w:rPr>
        <w:t>yöntemlere</w:t>
      </w:r>
      <w:r>
        <w:rPr>
          <w:spacing w:val="1"/>
          <w:sz w:val="24"/>
        </w:rPr>
        <w:t xml:space="preserve"> </w:t>
      </w:r>
      <w:r>
        <w:rPr>
          <w:sz w:val="24"/>
        </w:rPr>
        <w:t>göre</w:t>
      </w:r>
      <w:r>
        <w:rPr>
          <w:spacing w:val="2"/>
          <w:sz w:val="24"/>
        </w:rPr>
        <w:t xml:space="preserve"> </w:t>
      </w:r>
      <w:r>
        <w:rPr>
          <w:sz w:val="24"/>
        </w:rPr>
        <w:t>yapılmış</w:t>
      </w:r>
      <w:r>
        <w:rPr>
          <w:spacing w:val="-1"/>
          <w:sz w:val="24"/>
        </w:rPr>
        <w:t xml:space="preserve"> </w:t>
      </w:r>
      <w:r>
        <w:rPr>
          <w:sz w:val="24"/>
        </w:rPr>
        <w:t>fenni çukurları,</w:t>
      </w:r>
    </w:p>
    <w:p w14:paraId="6B28F1B1" w14:textId="2CE78B80" w:rsidR="003E4E32" w:rsidRDefault="004D4563">
      <w:pPr>
        <w:pStyle w:val="ListeParagraf"/>
        <w:numPr>
          <w:ilvl w:val="1"/>
          <w:numId w:val="12"/>
        </w:numPr>
        <w:tabs>
          <w:tab w:val="left" w:pos="1212"/>
        </w:tabs>
        <w:ind w:left="1211" w:hanging="246"/>
        <w:jc w:val="both"/>
        <w:rPr>
          <w:sz w:val="24"/>
        </w:rPr>
      </w:pPr>
      <w:r>
        <w:rPr>
          <w:sz w:val="24"/>
        </w:rPr>
        <w:t>MOSB Atıksu</w:t>
      </w:r>
      <w:r>
        <w:rPr>
          <w:spacing w:val="-2"/>
          <w:sz w:val="24"/>
        </w:rPr>
        <w:t xml:space="preserve"> </w:t>
      </w:r>
      <w:r>
        <w:rPr>
          <w:sz w:val="24"/>
        </w:rPr>
        <w:t>Arıtma</w:t>
      </w:r>
      <w:r>
        <w:rPr>
          <w:spacing w:val="-1"/>
          <w:sz w:val="24"/>
        </w:rPr>
        <w:t xml:space="preserve"> </w:t>
      </w:r>
      <w:r>
        <w:rPr>
          <w:sz w:val="24"/>
        </w:rPr>
        <w:t>Tesisi:</w:t>
      </w:r>
      <w:r>
        <w:rPr>
          <w:spacing w:val="-1"/>
          <w:sz w:val="24"/>
        </w:rPr>
        <w:t xml:space="preserve"> </w:t>
      </w:r>
      <w:r>
        <w:rPr>
          <w:sz w:val="24"/>
        </w:rPr>
        <w:t>MOSB tarafından</w:t>
      </w:r>
      <w:r>
        <w:rPr>
          <w:spacing w:val="-2"/>
          <w:sz w:val="24"/>
        </w:rPr>
        <w:t xml:space="preserve"> </w:t>
      </w:r>
      <w:r>
        <w:rPr>
          <w:sz w:val="24"/>
        </w:rPr>
        <w:t>işletilen</w:t>
      </w:r>
      <w:r>
        <w:rPr>
          <w:spacing w:val="-2"/>
          <w:sz w:val="24"/>
        </w:rPr>
        <w:t xml:space="preserve"> </w:t>
      </w:r>
      <w:r>
        <w:rPr>
          <w:sz w:val="24"/>
        </w:rPr>
        <w:t>atıksu</w:t>
      </w:r>
      <w:r>
        <w:rPr>
          <w:spacing w:val="-1"/>
          <w:sz w:val="24"/>
        </w:rPr>
        <w:t xml:space="preserve"> </w:t>
      </w:r>
      <w:r>
        <w:rPr>
          <w:sz w:val="24"/>
        </w:rPr>
        <w:t>arıtma</w:t>
      </w:r>
      <w:r>
        <w:rPr>
          <w:spacing w:val="-2"/>
          <w:sz w:val="24"/>
        </w:rPr>
        <w:t xml:space="preserve"> </w:t>
      </w:r>
      <w:r>
        <w:rPr>
          <w:sz w:val="24"/>
        </w:rPr>
        <w:t>tesisi</w:t>
      </w:r>
      <w:r w:rsidR="00DE553E">
        <w:rPr>
          <w:sz w:val="24"/>
        </w:rPr>
        <w:t>ni,</w:t>
      </w:r>
    </w:p>
    <w:p w14:paraId="1CCCFCCD" w14:textId="77777777" w:rsidR="003E4E32" w:rsidRDefault="00000000">
      <w:pPr>
        <w:pStyle w:val="ListeParagraf"/>
        <w:numPr>
          <w:ilvl w:val="1"/>
          <w:numId w:val="12"/>
        </w:numPr>
        <w:tabs>
          <w:tab w:val="left" w:pos="1171"/>
        </w:tabs>
        <w:ind w:right="260" w:firstLine="707"/>
        <w:jc w:val="both"/>
        <w:rPr>
          <w:sz w:val="24"/>
        </w:rPr>
      </w:pPr>
      <w:r>
        <w:rPr>
          <w:spacing w:val="-1"/>
          <w:sz w:val="24"/>
        </w:rPr>
        <w:t>Vidanjör:</w:t>
      </w:r>
      <w:r>
        <w:rPr>
          <w:spacing w:val="-14"/>
          <w:sz w:val="24"/>
        </w:rPr>
        <w:t xml:space="preserve"> </w:t>
      </w:r>
      <w:r>
        <w:rPr>
          <w:spacing w:val="-1"/>
          <w:sz w:val="24"/>
        </w:rPr>
        <w:t>Atıksu</w:t>
      </w:r>
      <w:r>
        <w:rPr>
          <w:spacing w:val="-14"/>
          <w:sz w:val="24"/>
        </w:rPr>
        <w:t xml:space="preserve"> </w:t>
      </w:r>
      <w:r>
        <w:rPr>
          <w:spacing w:val="-1"/>
          <w:sz w:val="24"/>
        </w:rPr>
        <w:t>depolama</w:t>
      </w:r>
      <w:r>
        <w:rPr>
          <w:spacing w:val="-16"/>
          <w:sz w:val="24"/>
        </w:rPr>
        <w:t xml:space="preserve"> </w:t>
      </w:r>
      <w:r>
        <w:rPr>
          <w:sz w:val="24"/>
        </w:rPr>
        <w:t>tanklarında</w:t>
      </w:r>
      <w:r>
        <w:rPr>
          <w:spacing w:val="-15"/>
          <w:sz w:val="24"/>
        </w:rPr>
        <w:t xml:space="preserve"> </w:t>
      </w:r>
      <w:r>
        <w:rPr>
          <w:sz w:val="24"/>
        </w:rPr>
        <w:t>ve</w:t>
      </w:r>
      <w:r>
        <w:rPr>
          <w:spacing w:val="-16"/>
          <w:sz w:val="24"/>
        </w:rPr>
        <w:t xml:space="preserve"> </w:t>
      </w:r>
      <w:r>
        <w:rPr>
          <w:sz w:val="24"/>
        </w:rPr>
        <w:t>sızdırmaz</w:t>
      </w:r>
      <w:r>
        <w:rPr>
          <w:spacing w:val="-13"/>
          <w:sz w:val="24"/>
        </w:rPr>
        <w:t xml:space="preserve"> </w:t>
      </w:r>
      <w:r>
        <w:rPr>
          <w:sz w:val="24"/>
        </w:rPr>
        <w:t>fosseptiklerde</w:t>
      </w:r>
      <w:r>
        <w:rPr>
          <w:spacing w:val="-16"/>
          <w:sz w:val="24"/>
        </w:rPr>
        <w:t xml:space="preserve"> </w:t>
      </w:r>
      <w:r>
        <w:rPr>
          <w:sz w:val="24"/>
        </w:rPr>
        <w:t>toplanan</w:t>
      </w:r>
      <w:r>
        <w:rPr>
          <w:spacing w:val="-14"/>
          <w:sz w:val="24"/>
        </w:rPr>
        <w:t xml:space="preserve"> </w:t>
      </w:r>
      <w:r>
        <w:rPr>
          <w:sz w:val="24"/>
        </w:rPr>
        <w:t>atıksuları</w:t>
      </w:r>
      <w:r>
        <w:rPr>
          <w:spacing w:val="-58"/>
          <w:sz w:val="24"/>
        </w:rPr>
        <w:t xml:space="preserve"> </w:t>
      </w:r>
      <w:r>
        <w:rPr>
          <w:sz w:val="24"/>
        </w:rPr>
        <w:t>bulundukları yerlerden alma ve İdarece gösterilen yerlere boşaltma özelliklerine sahip, atıksu</w:t>
      </w:r>
      <w:r>
        <w:rPr>
          <w:spacing w:val="1"/>
          <w:sz w:val="24"/>
        </w:rPr>
        <w:t xml:space="preserve"> </w:t>
      </w:r>
      <w:r>
        <w:rPr>
          <w:sz w:val="24"/>
        </w:rPr>
        <w:t>taşıma</w:t>
      </w:r>
      <w:r>
        <w:rPr>
          <w:spacing w:val="-1"/>
          <w:sz w:val="24"/>
        </w:rPr>
        <w:t xml:space="preserve"> </w:t>
      </w:r>
      <w:r>
        <w:rPr>
          <w:sz w:val="24"/>
        </w:rPr>
        <w:t>araçlarını,</w:t>
      </w:r>
    </w:p>
    <w:p w14:paraId="7F0B14B8" w14:textId="77777777" w:rsidR="003E4E32" w:rsidRDefault="00000000">
      <w:pPr>
        <w:pStyle w:val="ListeParagraf"/>
        <w:numPr>
          <w:ilvl w:val="1"/>
          <w:numId w:val="12"/>
        </w:numPr>
        <w:tabs>
          <w:tab w:val="left" w:pos="1250"/>
        </w:tabs>
        <w:ind w:right="258" w:firstLine="707"/>
        <w:jc w:val="both"/>
        <w:rPr>
          <w:sz w:val="24"/>
        </w:rPr>
      </w:pPr>
      <w:r>
        <w:rPr>
          <w:sz w:val="24"/>
        </w:rPr>
        <w:t>Özel Vidanjör İzin Belgesi: İdare dışında atıksu nakli amacıyla faaliyette bulunan</w:t>
      </w:r>
      <w:r>
        <w:rPr>
          <w:spacing w:val="1"/>
          <w:sz w:val="24"/>
        </w:rPr>
        <w:t xml:space="preserve"> </w:t>
      </w:r>
      <w:r>
        <w:rPr>
          <w:sz w:val="24"/>
        </w:rPr>
        <w:t>gerçek</w:t>
      </w:r>
      <w:r>
        <w:rPr>
          <w:spacing w:val="-1"/>
          <w:sz w:val="24"/>
        </w:rPr>
        <w:t xml:space="preserve"> </w:t>
      </w:r>
      <w:r>
        <w:rPr>
          <w:sz w:val="24"/>
        </w:rPr>
        <w:t>ve</w:t>
      </w:r>
      <w:r>
        <w:rPr>
          <w:spacing w:val="-1"/>
          <w:sz w:val="24"/>
        </w:rPr>
        <w:t xml:space="preserve"> </w:t>
      </w:r>
      <w:r>
        <w:rPr>
          <w:sz w:val="24"/>
        </w:rPr>
        <w:t>tüzel</w:t>
      </w:r>
      <w:r>
        <w:rPr>
          <w:spacing w:val="-1"/>
          <w:sz w:val="24"/>
        </w:rPr>
        <w:t xml:space="preserve"> </w:t>
      </w:r>
      <w:r>
        <w:rPr>
          <w:sz w:val="24"/>
        </w:rPr>
        <w:t>kişilerce</w:t>
      </w:r>
      <w:r>
        <w:rPr>
          <w:spacing w:val="1"/>
          <w:sz w:val="24"/>
        </w:rPr>
        <w:t xml:space="preserve"> </w:t>
      </w:r>
      <w:r>
        <w:rPr>
          <w:sz w:val="24"/>
        </w:rPr>
        <w:t>vidanjör</w:t>
      </w:r>
      <w:r>
        <w:rPr>
          <w:spacing w:val="-2"/>
          <w:sz w:val="24"/>
        </w:rPr>
        <w:t xml:space="preserve"> </w:t>
      </w:r>
      <w:r>
        <w:rPr>
          <w:sz w:val="24"/>
        </w:rPr>
        <w:t>aracı işletenlere</w:t>
      </w:r>
      <w:r>
        <w:rPr>
          <w:spacing w:val="1"/>
          <w:sz w:val="24"/>
        </w:rPr>
        <w:t xml:space="preserve"> </w:t>
      </w:r>
      <w:r>
        <w:rPr>
          <w:sz w:val="24"/>
        </w:rPr>
        <w:t>verilen</w:t>
      </w:r>
      <w:r>
        <w:rPr>
          <w:spacing w:val="-1"/>
          <w:sz w:val="24"/>
        </w:rPr>
        <w:t xml:space="preserve"> </w:t>
      </w:r>
      <w:r>
        <w:rPr>
          <w:sz w:val="24"/>
        </w:rPr>
        <w:t>izin belgesini,</w:t>
      </w:r>
    </w:p>
    <w:p w14:paraId="6726C549" w14:textId="77777777" w:rsidR="003E4E32" w:rsidRDefault="00000000">
      <w:pPr>
        <w:pStyle w:val="GvdeMetni"/>
        <w:ind w:left="966"/>
        <w:jc w:val="both"/>
      </w:pPr>
      <w:proofErr w:type="gramStart"/>
      <w:r>
        <w:t>ifade</w:t>
      </w:r>
      <w:proofErr w:type="gramEnd"/>
      <w:r>
        <w:rPr>
          <w:spacing w:val="-2"/>
        </w:rPr>
        <w:t xml:space="preserve"> </w:t>
      </w:r>
      <w:r>
        <w:t>eder.</w:t>
      </w:r>
    </w:p>
    <w:p w14:paraId="556B77D5" w14:textId="77777777" w:rsidR="003E4E32" w:rsidRDefault="003E4E32">
      <w:pPr>
        <w:jc w:val="both"/>
        <w:sectPr w:rsidR="003E4E32">
          <w:pgSz w:w="11920" w:h="16850"/>
          <w:pgMar w:top="1340" w:right="1160" w:bottom="1440" w:left="1160" w:header="0" w:footer="1200" w:gutter="0"/>
          <w:cols w:space="708"/>
        </w:sectPr>
      </w:pPr>
    </w:p>
    <w:p w14:paraId="16E0F8F4" w14:textId="77777777" w:rsidR="003E4E32" w:rsidRDefault="00000000">
      <w:pPr>
        <w:pStyle w:val="Balk1"/>
        <w:spacing w:before="74"/>
        <w:ind w:left="274" w:right="275"/>
        <w:jc w:val="center"/>
      </w:pPr>
      <w:bookmarkStart w:id="0" w:name="_TOC_250004"/>
      <w:r>
        <w:lastRenderedPageBreak/>
        <w:t>İKİNCİ</w:t>
      </w:r>
      <w:r>
        <w:rPr>
          <w:spacing w:val="-4"/>
        </w:rPr>
        <w:t xml:space="preserve"> </w:t>
      </w:r>
      <w:bookmarkEnd w:id="0"/>
      <w:r>
        <w:t>BÖLÜM</w:t>
      </w:r>
    </w:p>
    <w:p w14:paraId="4FBB628F" w14:textId="77777777" w:rsidR="003E4E32" w:rsidRDefault="00000000">
      <w:pPr>
        <w:pStyle w:val="Balk1"/>
        <w:ind w:left="275" w:right="275"/>
        <w:jc w:val="center"/>
      </w:pPr>
      <w:bookmarkStart w:id="1" w:name="_TOC_250003"/>
      <w:r>
        <w:t>Uygulama</w:t>
      </w:r>
      <w:r>
        <w:rPr>
          <w:spacing w:val="-3"/>
        </w:rPr>
        <w:t xml:space="preserve"> </w:t>
      </w:r>
      <w:bookmarkEnd w:id="1"/>
      <w:r>
        <w:t>Esasları</w:t>
      </w:r>
    </w:p>
    <w:p w14:paraId="62C0F172" w14:textId="77777777" w:rsidR="003E4E32" w:rsidRDefault="003E4E32">
      <w:pPr>
        <w:pStyle w:val="GvdeMetni"/>
        <w:spacing w:before="2"/>
        <w:ind w:left="0"/>
        <w:rPr>
          <w:b/>
        </w:rPr>
      </w:pPr>
    </w:p>
    <w:p w14:paraId="1EFB9907" w14:textId="32FF1586" w:rsidR="003E4E32" w:rsidRDefault="007548AA">
      <w:pPr>
        <w:spacing w:before="1" w:line="261" w:lineRule="exact"/>
        <w:ind w:left="966"/>
        <w:jc w:val="both"/>
        <w:rPr>
          <w:b/>
          <w:sz w:val="23"/>
        </w:rPr>
      </w:pPr>
      <w:r>
        <w:rPr>
          <w:b/>
          <w:sz w:val="23"/>
        </w:rPr>
        <w:t xml:space="preserve">  Özel</w:t>
      </w:r>
      <w:r>
        <w:rPr>
          <w:b/>
          <w:spacing w:val="-2"/>
          <w:sz w:val="23"/>
        </w:rPr>
        <w:t xml:space="preserve"> </w:t>
      </w:r>
      <w:r>
        <w:rPr>
          <w:b/>
          <w:sz w:val="23"/>
        </w:rPr>
        <w:t>kişi</w:t>
      </w:r>
      <w:r>
        <w:rPr>
          <w:b/>
          <w:spacing w:val="-2"/>
          <w:sz w:val="23"/>
        </w:rPr>
        <w:t xml:space="preserve"> </w:t>
      </w:r>
      <w:r>
        <w:rPr>
          <w:b/>
          <w:sz w:val="23"/>
        </w:rPr>
        <w:t>ve</w:t>
      </w:r>
      <w:r>
        <w:rPr>
          <w:b/>
          <w:spacing w:val="-2"/>
          <w:sz w:val="23"/>
        </w:rPr>
        <w:t xml:space="preserve"> </w:t>
      </w:r>
      <w:r>
        <w:rPr>
          <w:b/>
          <w:sz w:val="23"/>
        </w:rPr>
        <w:t>kuruluşlar</w:t>
      </w:r>
    </w:p>
    <w:p w14:paraId="66B7A095" w14:textId="702CDC12" w:rsidR="00B60FD7" w:rsidRPr="002C3273" w:rsidRDefault="00000000" w:rsidP="00B60FD7">
      <w:pPr>
        <w:pStyle w:val="GvdeMetni"/>
        <w:ind w:left="378" w:right="554" w:firstLine="707"/>
        <w:jc w:val="both"/>
      </w:pPr>
      <w:r>
        <w:rPr>
          <w:b/>
        </w:rPr>
        <w:t xml:space="preserve">MADDE 5- </w:t>
      </w:r>
      <w:r>
        <w:t xml:space="preserve">(1) </w:t>
      </w:r>
      <w:r w:rsidR="00B60FD7">
        <w:t>M</w:t>
      </w:r>
      <w:r w:rsidR="00B60FD7" w:rsidRPr="002C3273">
        <w:t xml:space="preserve">OSB Yönetim Kurulunun bu Yönergeyi onayladığı tarihten sonra özel vidanjör çalıştıracak kuruluşların/firmaların </w:t>
      </w:r>
      <w:proofErr w:type="spellStart"/>
      <w:r w:rsidR="00B60FD7">
        <w:t>M</w:t>
      </w:r>
      <w:r w:rsidR="00B60FD7" w:rsidRPr="002C3273">
        <w:t>OSB</w:t>
      </w:r>
      <w:r w:rsidR="00B60FD7">
        <w:rPr>
          <w:spacing w:val="1"/>
        </w:rPr>
        <w:t>’</w:t>
      </w:r>
      <w:r w:rsidR="00B60FD7" w:rsidRPr="002C3273">
        <w:t>den</w:t>
      </w:r>
      <w:proofErr w:type="spellEnd"/>
      <w:r w:rsidR="00B60FD7" w:rsidRPr="002C3273">
        <w:rPr>
          <w:spacing w:val="1"/>
        </w:rPr>
        <w:t xml:space="preserve"> </w:t>
      </w:r>
      <w:r w:rsidR="007C7362">
        <w:rPr>
          <w:spacing w:val="1"/>
        </w:rPr>
        <w:t xml:space="preserve">Özel </w:t>
      </w:r>
      <w:r w:rsidR="00B60FD7" w:rsidRPr="002C3273">
        <w:t>Vidanjör</w:t>
      </w:r>
      <w:r w:rsidR="00B60FD7" w:rsidRPr="002C3273">
        <w:rPr>
          <w:spacing w:val="1"/>
        </w:rPr>
        <w:t xml:space="preserve"> </w:t>
      </w:r>
      <w:r w:rsidR="00B60FD7" w:rsidRPr="002C3273">
        <w:t>İzin</w:t>
      </w:r>
      <w:r w:rsidR="00B60FD7" w:rsidRPr="002C3273">
        <w:rPr>
          <w:spacing w:val="1"/>
        </w:rPr>
        <w:t xml:space="preserve"> </w:t>
      </w:r>
      <w:r w:rsidR="00B60FD7" w:rsidRPr="002C3273">
        <w:t>Belgesinin</w:t>
      </w:r>
      <w:r w:rsidR="00B60FD7" w:rsidRPr="002C3273">
        <w:rPr>
          <w:spacing w:val="1"/>
        </w:rPr>
        <w:t xml:space="preserve"> </w:t>
      </w:r>
      <w:r w:rsidR="00B60FD7" w:rsidRPr="002C3273">
        <w:t>alınması</w:t>
      </w:r>
      <w:r w:rsidR="00B60FD7" w:rsidRPr="002C3273">
        <w:rPr>
          <w:spacing w:val="1"/>
        </w:rPr>
        <w:t xml:space="preserve"> </w:t>
      </w:r>
      <w:r w:rsidR="00B60FD7" w:rsidRPr="002C3273">
        <w:t>zorunludur.</w:t>
      </w:r>
      <w:r w:rsidR="00B60FD7" w:rsidRPr="002C3273">
        <w:rPr>
          <w:spacing w:val="1"/>
        </w:rPr>
        <w:t xml:space="preserve"> </w:t>
      </w:r>
      <w:r w:rsidR="00B60FD7">
        <w:t>M</w:t>
      </w:r>
      <w:r w:rsidR="00B60FD7" w:rsidRPr="002C3273">
        <w:t xml:space="preserve">OSB’ den </w:t>
      </w:r>
      <w:r w:rsidR="007C7362">
        <w:t xml:space="preserve">Özel </w:t>
      </w:r>
      <w:r w:rsidR="00B60FD7" w:rsidRPr="002C3273">
        <w:t>Vidanjör İzin Belgesi almak için başvuruda bulunan özel kişi/firma veya</w:t>
      </w:r>
      <w:r w:rsidR="00B60FD7" w:rsidRPr="002C3273">
        <w:rPr>
          <w:spacing w:val="1"/>
        </w:rPr>
        <w:t xml:space="preserve"> </w:t>
      </w:r>
      <w:r w:rsidR="00B60FD7" w:rsidRPr="002C3273">
        <w:t>kuruluşların</w:t>
      </w:r>
      <w:r w:rsidR="00B60FD7" w:rsidRPr="002C3273">
        <w:rPr>
          <w:spacing w:val="-3"/>
        </w:rPr>
        <w:t xml:space="preserve"> </w:t>
      </w:r>
      <w:proofErr w:type="spellStart"/>
      <w:r w:rsidR="00B60FD7">
        <w:t>M</w:t>
      </w:r>
      <w:r w:rsidR="00B60FD7" w:rsidRPr="002C3273">
        <w:t>OSB</w:t>
      </w:r>
      <w:r w:rsidR="00B60FD7" w:rsidRPr="002C3273">
        <w:rPr>
          <w:spacing w:val="-4"/>
        </w:rPr>
        <w:t>’ye</w:t>
      </w:r>
      <w:proofErr w:type="spellEnd"/>
      <w:r w:rsidR="00B60FD7" w:rsidRPr="002C3273">
        <w:rPr>
          <w:spacing w:val="-4"/>
        </w:rPr>
        <w:t xml:space="preserve"> </w:t>
      </w:r>
      <w:r w:rsidR="00B60FD7" w:rsidRPr="002C3273">
        <w:t>başvurarak</w:t>
      </w:r>
      <w:r w:rsidR="00B60FD7" w:rsidRPr="002C3273">
        <w:rPr>
          <w:spacing w:val="-1"/>
        </w:rPr>
        <w:t xml:space="preserve"> </w:t>
      </w:r>
      <w:r w:rsidR="00B60FD7" w:rsidRPr="002C3273">
        <w:t>talep</w:t>
      </w:r>
      <w:r w:rsidR="00B60FD7" w:rsidRPr="002C3273">
        <w:rPr>
          <w:spacing w:val="1"/>
        </w:rPr>
        <w:t xml:space="preserve"> </w:t>
      </w:r>
      <w:r w:rsidR="00B60FD7" w:rsidRPr="002C3273">
        <w:t>formu alırlar.</w:t>
      </w:r>
    </w:p>
    <w:p w14:paraId="3722EEED" w14:textId="08D9CF3A" w:rsidR="003E4E32" w:rsidRPr="00437FBB" w:rsidRDefault="00000000" w:rsidP="00B60FD7">
      <w:pPr>
        <w:pStyle w:val="GvdeMetni"/>
        <w:ind w:right="255" w:firstLine="707"/>
        <w:jc w:val="both"/>
      </w:pPr>
      <w:r>
        <w:t xml:space="preserve">(2) </w:t>
      </w:r>
      <w:r w:rsidR="007C7362">
        <w:t xml:space="preserve">Özel </w:t>
      </w:r>
      <w:r w:rsidRPr="00437FBB">
        <w:t>Vidanjör İzin Belgesi almak isteyen özel vidanjör sahiplerinin müracaat dosyasında</w:t>
      </w:r>
      <w:r w:rsidRPr="00437FBB">
        <w:rPr>
          <w:spacing w:val="-57"/>
        </w:rPr>
        <w:t xml:space="preserve"> </w:t>
      </w:r>
      <w:r w:rsidRPr="00437FBB">
        <w:t>bulunması</w:t>
      </w:r>
      <w:r w:rsidRPr="00437FBB">
        <w:rPr>
          <w:spacing w:val="-2"/>
        </w:rPr>
        <w:t xml:space="preserve"> </w:t>
      </w:r>
      <w:r w:rsidRPr="00437FBB">
        <w:t>gereken belgeler</w:t>
      </w:r>
      <w:r w:rsidRPr="00437FBB">
        <w:rPr>
          <w:spacing w:val="-2"/>
        </w:rPr>
        <w:t xml:space="preserve"> </w:t>
      </w:r>
      <w:r w:rsidRPr="00437FBB">
        <w:t>aşağıda belirtilmiştir.</w:t>
      </w:r>
    </w:p>
    <w:p w14:paraId="5234BEBB" w14:textId="40D997ED" w:rsidR="003E4E32" w:rsidRPr="00437FBB" w:rsidRDefault="00000000" w:rsidP="00437FBB">
      <w:pPr>
        <w:pStyle w:val="ListeParagraf"/>
        <w:numPr>
          <w:ilvl w:val="0"/>
          <w:numId w:val="15"/>
        </w:numPr>
        <w:tabs>
          <w:tab w:val="left" w:pos="1226"/>
        </w:tabs>
        <w:ind w:right="259"/>
        <w:rPr>
          <w:sz w:val="24"/>
          <w:szCs w:val="24"/>
        </w:rPr>
      </w:pPr>
      <w:r w:rsidRPr="00437FBB">
        <w:rPr>
          <w:sz w:val="24"/>
          <w:szCs w:val="24"/>
        </w:rPr>
        <w:t>Başvuru</w:t>
      </w:r>
      <w:r w:rsidRPr="00437FBB">
        <w:rPr>
          <w:spacing w:val="11"/>
          <w:sz w:val="24"/>
          <w:szCs w:val="24"/>
        </w:rPr>
        <w:t xml:space="preserve"> </w:t>
      </w:r>
      <w:r w:rsidRPr="00437FBB">
        <w:rPr>
          <w:sz w:val="24"/>
          <w:szCs w:val="24"/>
        </w:rPr>
        <w:t>dilekçesi,</w:t>
      </w:r>
      <w:r w:rsidRPr="00437FBB">
        <w:rPr>
          <w:spacing w:val="11"/>
          <w:sz w:val="24"/>
          <w:szCs w:val="24"/>
        </w:rPr>
        <w:t xml:space="preserve"> </w:t>
      </w:r>
      <w:r w:rsidRPr="00437FBB">
        <w:rPr>
          <w:sz w:val="24"/>
          <w:szCs w:val="24"/>
        </w:rPr>
        <w:t>(dilekçede</w:t>
      </w:r>
      <w:r w:rsidRPr="00437FBB">
        <w:rPr>
          <w:spacing w:val="11"/>
          <w:sz w:val="24"/>
          <w:szCs w:val="24"/>
        </w:rPr>
        <w:t xml:space="preserve"> </w:t>
      </w:r>
      <w:r w:rsidRPr="00437FBB">
        <w:rPr>
          <w:sz w:val="24"/>
          <w:szCs w:val="24"/>
        </w:rPr>
        <w:t>vidanjörün</w:t>
      </w:r>
      <w:r w:rsidRPr="00437FBB">
        <w:rPr>
          <w:spacing w:val="12"/>
          <w:sz w:val="24"/>
          <w:szCs w:val="24"/>
        </w:rPr>
        <w:t xml:space="preserve"> </w:t>
      </w:r>
      <w:r w:rsidRPr="00437FBB">
        <w:rPr>
          <w:sz w:val="24"/>
          <w:szCs w:val="24"/>
        </w:rPr>
        <w:t>modeli,</w:t>
      </w:r>
      <w:r w:rsidRPr="00437FBB">
        <w:rPr>
          <w:spacing w:val="12"/>
          <w:sz w:val="24"/>
          <w:szCs w:val="24"/>
        </w:rPr>
        <w:t xml:space="preserve"> </w:t>
      </w:r>
      <w:r w:rsidRPr="00437FBB">
        <w:rPr>
          <w:sz w:val="24"/>
          <w:szCs w:val="24"/>
        </w:rPr>
        <w:t>plaka</w:t>
      </w:r>
      <w:r w:rsidRPr="00437FBB">
        <w:rPr>
          <w:spacing w:val="10"/>
          <w:sz w:val="24"/>
          <w:szCs w:val="24"/>
        </w:rPr>
        <w:t xml:space="preserve"> </w:t>
      </w:r>
      <w:r w:rsidRPr="00437FBB">
        <w:rPr>
          <w:sz w:val="24"/>
          <w:szCs w:val="24"/>
        </w:rPr>
        <w:t>numarası,</w:t>
      </w:r>
      <w:r w:rsidRPr="00437FBB">
        <w:rPr>
          <w:spacing w:val="12"/>
          <w:sz w:val="24"/>
          <w:szCs w:val="24"/>
        </w:rPr>
        <w:t xml:space="preserve"> </w:t>
      </w:r>
      <w:r w:rsidRPr="00437FBB">
        <w:rPr>
          <w:sz w:val="24"/>
          <w:szCs w:val="24"/>
        </w:rPr>
        <w:t>taşıma</w:t>
      </w:r>
      <w:r w:rsidRPr="00437FBB">
        <w:rPr>
          <w:spacing w:val="14"/>
          <w:sz w:val="24"/>
          <w:szCs w:val="24"/>
        </w:rPr>
        <w:t xml:space="preserve"> </w:t>
      </w:r>
      <w:r w:rsidRPr="00437FBB">
        <w:rPr>
          <w:sz w:val="24"/>
          <w:szCs w:val="24"/>
        </w:rPr>
        <w:t>kapasitesi</w:t>
      </w:r>
      <w:r w:rsidRPr="00437FBB">
        <w:rPr>
          <w:spacing w:val="-57"/>
          <w:sz w:val="24"/>
          <w:szCs w:val="24"/>
        </w:rPr>
        <w:t xml:space="preserve"> </w:t>
      </w:r>
      <w:r w:rsidRPr="00437FBB">
        <w:rPr>
          <w:sz w:val="24"/>
          <w:szCs w:val="24"/>
        </w:rPr>
        <w:t>belirtilecektir.)</w:t>
      </w:r>
    </w:p>
    <w:p w14:paraId="30AC9C50" w14:textId="6A9FB2F9" w:rsidR="00437FBB" w:rsidRPr="00437FBB" w:rsidRDefault="00437FBB" w:rsidP="00437FBB">
      <w:pPr>
        <w:pStyle w:val="ListeParagraf"/>
        <w:numPr>
          <w:ilvl w:val="0"/>
          <w:numId w:val="15"/>
        </w:numPr>
        <w:tabs>
          <w:tab w:val="left" w:pos="1226"/>
        </w:tabs>
        <w:ind w:right="259"/>
        <w:rPr>
          <w:sz w:val="24"/>
          <w:szCs w:val="24"/>
        </w:rPr>
      </w:pPr>
      <w:r w:rsidRPr="00437FBB">
        <w:rPr>
          <w:sz w:val="24"/>
          <w:szCs w:val="24"/>
        </w:rPr>
        <w:t>Ek</w:t>
      </w:r>
      <w:r w:rsidRPr="00437FBB">
        <w:rPr>
          <w:spacing w:val="-1"/>
          <w:sz w:val="24"/>
          <w:szCs w:val="24"/>
        </w:rPr>
        <w:t xml:space="preserve"> </w:t>
      </w:r>
      <w:r w:rsidRPr="00437FBB">
        <w:rPr>
          <w:sz w:val="24"/>
          <w:szCs w:val="24"/>
        </w:rPr>
        <w:t>1’deki</w:t>
      </w:r>
      <w:r w:rsidRPr="00437FBB">
        <w:rPr>
          <w:spacing w:val="-1"/>
          <w:sz w:val="24"/>
          <w:szCs w:val="24"/>
        </w:rPr>
        <w:t xml:space="preserve"> </w:t>
      </w:r>
      <w:r w:rsidRPr="00437FBB">
        <w:rPr>
          <w:sz w:val="24"/>
          <w:szCs w:val="24"/>
        </w:rPr>
        <w:t>protokol</w:t>
      </w:r>
      <w:r w:rsidRPr="00437FBB">
        <w:rPr>
          <w:spacing w:val="-1"/>
          <w:sz w:val="24"/>
          <w:szCs w:val="24"/>
        </w:rPr>
        <w:t xml:space="preserve"> </w:t>
      </w:r>
      <w:r w:rsidRPr="00437FBB">
        <w:rPr>
          <w:sz w:val="24"/>
          <w:szCs w:val="24"/>
        </w:rPr>
        <w:t>(2 nüsha).</w:t>
      </w:r>
    </w:p>
    <w:p w14:paraId="68F580A7" w14:textId="6E2D90D5" w:rsidR="00437FBB" w:rsidRPr="00437FBB" w:rsidRDefault="00437FBB" w:rsidP="00437FBB">
      <w:pPr>
        <w:pStyle w:val="ListeParagraf"/>
        <w:numPr>
          <w:ilvl w:val="0"/>
          <w:numId w:val="15"/>
        </w:numPr>
        <w:tabs>
          <w:tab w:val="left" w:pos="1226"/>
        </w:tabs>
        <w:ind w:right="259"/>
        <w:rPr>
          <w:sz w:val="24"/>
          <w:szCs w:val="24"/>
        </w:rPr>
      </w:pPr>
      <w:r w:rsidRPr="00437FBB">
        <w:rPr>
          <w:sz w:val="24"/>
          <w:szCs w:val="24"/>
        </w:rPr>
        <w:t>Araca</w:t>
      </w:r>
      <w:r w:rsidRPr="00437FBB">
        <w:rPr>
          <w:spacing w:val="-3"/>
          <w:sz w:val="24"/>
          <w:szCs w:val="24"/>
        </w:rPr>
        <w:t xml:space="preserve"> </w:t>
      </w:r>
      <w:r w:rsidRPr="00437FBB">
        <w:rPr>
          <w:sz w:val="24"/>
          <w:szCs w:val="24"/>
        </w:rPr>
        <w:t>ait İl</w:t>
      </w:r>
      <w:r w:rsidRPr="00437FBB">
        <w:rPr>
          <w:spacing w:val="-2"/>
          <w:sz w:val="24"/>
          <w:szCs w:val="24"/>
        </w:rPr>
        <w:t xml:space="preserve"> </w:t>
      </w:r>
      <w:r w:rsidRPr="00437FBB">
        <w:rPr>
          <w:sz w:val="24"/>
          <w:szCs w:val="24"/>
        </w:rPr>
        <w:t>Trafik</w:t>
      </w:r>
      <w:r w:rsidRPr="00437FBB">
        <w:rPr>
          <w:spacing w:val="-2"/>
          <w:sz w:val="24"/>
          <w:szCs w:val="24"/>
        </w:rPr>
        <w:t xml:space="preserve"> </w:t>
      </w:r>
      <w:r w:rsidRPr="00437FBB">
        <w:rPr>
          <w:sz w:val="24"/>
          <w:szCs w:val="24"/>
        </w:rPr>
        <w:t>Müdürlüğünden alınan</w:t>
      </w:r>
      <w:r w:rsidRPr="00437FBB">
        <w:rPr>
          <w:spacing w:val="-1"/>
          <w:sz w:val="24"/>
          <w:szCs w:val="24"/>
        </w:rPr>
        <w:t xml:space="preserve"> </w:t>
      </w:r>
      <w:r w:rsidRPr="00437FBB">
        <w:rPr>
          <w:sz w:val="24"/>
          <w:szCs w:val="24"/>
        </w:rPr>
        <w:t>Trafik</w:t>
      </w:r>
      <w:r w:rsidRPr="00437FBB">
        <w:rPr>
          <w:spacing w:val="-2"/>
          <w:sz w:val="24"/>
          <w:szCs w:val="24"/>
        </w:rPr>
        <w:t xml:space="preserve"> </w:t>
      </w:r>
      <w:r w:rsidRPr="00437FBB">
        <w:rPr>
          <w:sz w:val="24"/>
          <w:szCs w:val="24"/>
        </w:rPr>
        <w:t>Ruhsatı.</w:t>
      </w:r>
    </w:p>
    <w:p w14:paraId="3F811F89" w14:textId="109F8848" w:rsidR="00437FBB" w:rsidRDefault="00000000" w:rsidP="00437FBB">
      <w:pPr>
        <w:pStyle w:val="ListeParagraf"/>
        <w:numPr>
          <w:ilvl w:val="0"/>
          <w:numId w:val="15"/>
        </w:numPr>
        <w:tabs>
          <w:tab w:val="left" w:pos="1226"/>
        </w:tabs>
        <w:ind w:right="259"/>
        <w:rPr>
          <w:sz w:val="24"/>
          <w:szCs w:val="24"/>
        </w:rPr>
      </w:pPr>
      <w:r w:rsidRPr="00437FBB">
        <w:rPr>
          <w:sz w:val="24"/>
          <w:szCs w:val="24"/>
        </w:rPr>
        <w:t>Vidanjör</w:t>
      </w:r>
      <w:r w:rsidRPr="00437FBB">
        <w:rPr>
          <w:spacing w:val="40"/>
          <w:sz w:val="24"/>
          <w:szCs w:val="24"/>
        </w:rPr>
        <w:t xml:space="preserve"> </w:t>
      </w:r>
      <w:r w:rsidRPr="00437FBB">
        <w:rPr>
          <w:sz w:val="24"/>
          <w:szCs w:val="24"/>
        </w:rPr>
        <w:t>sürücüsünün</w:t>
      </w:r>
      <w:r w:rsidRPr="00437FBB">
        <w:rPr>
          <w:spacing w:val="40"/>
          <w:sz w:val="24"/>
          <w:szCs w:val="24"/>
        </w:rPr>
        <w:t xml:space="preserve"> </w:t>
      </w:r>
      <w:r w:rsidRPr="00437FBB">
        <w:rPr>
          <w:sz w:val="24"/>
          <w:szCs w:val="24"/>
        </w:rPr>
        <w:t>ve</w:t>
      </w:r>
      <w:r w:rsidRPr="00437FBB">
        <w:rPr>
          <w:spacing w:val="40"/>
          <w:sz w:val="24"/>
          <w:szCs w:val="24"/>
        </w:rPr>
        <w:t xml:space="preserve"> </w:t>
      </w:r>
      <w:r w:rsidRPr="00437FBB">
        <w:rPr>
          <w:sz w:val="24"/>
          <w:szCs w:val="24"/>
        </w:rPr>
        <w:t>vidanjörde</w:t>
      </w:r>
      <w:r w:rsidRPr="00437FBB">
        <w:rPr>
          <w:spacing w:val="42"/>
          <w:sz w:val="24"/>
          <w:szCs w:val="24"/>
        </w:rPr>
        <w:t xml:space="preserve"> </w:t>
      </w:r>
      <w:r w:rsidRPr="00437FBB">
        <w:rPr>
          <w:sz w:val="24"/>
          <w:szCs w:val="24"/>
        </w:rPr>
        <w:t>görevli</w:t>
      </w:r>
      <w:r w:rsidRPr="00437FBB">
        <w:rPr>
          <w:spacing w:val="42"/>
          <w:sz w:val="24"/>
          <w:szCs w:val="24"/>
        </w:rPr>
        <w:t xml:space="preserve"> </w:t>
      </w:r>
      <w:r w:rsidRPr="00437FBB">
        <w:rPr>
          <w:sz w:val="24"/>
          <w:szCs w:val="24"/>
        </w:rPr>
        <w:t>diğer</w:t>
      </w:r>
      <w:r w:rsidRPr="00437FBB">
        <w:rPr>
          <w:spacing w:val="42"/>
          <w:sz w:val="24"/>
          <w:szCs w:val="24"/>
        </w:rPr>
        <w:t xml:space="preserve"> </w:t>
      </w:r>
      <w:r w:rsidRPr="00437FBB">
        <w:rPr>
          <w:sz w:val="24"/>
          <w:szCs w:val="24"/>
        </w:rPr>
        <w:t>elemanların</w:t>
      </w:r>
      <w:r w:rsidRPr="00437FBB">
        <w:rPr>
          <w:spacing w:val="44"/>
          <w:sz w:val="24"/>
          <w:szCs w:val="24"/>
        </w:rPr>
        <w:t xml:space="preserve"> </w:t>
      </w:r>
      <w:r w:rsidRPr="00437FBB">
        <w:rPr>
          <w:sz w:val="24"/>
          <w:szCs w:val="24"/>
        </w:rPr>
        <w:t>SGK</w:t>
      </w:r>
      <w:r w:rsidRPr="00437FBB">
        <w:rPr>
          <w:spacing w:val="40"/>
          <w:sz w:val="24"/>
          <w:szCs w:val="24"/>
        </w:rPr>
        <w:t xml:space="preserve"> </w:t>
      </w:r>
      <w:r w:rsidRPr="00437FBB">
        <w:rPr>
          <w:sz w:val="24"/>
          <w:szCs w:val="24"/>
        </w:rPr>
        <w:t>kapsamında</w:t>
      </w:r>
      <w:r w:rsidRPr="00437FBB">
        <w:rPr>
          <w:spacing w:val="-57"/>
          <w:sz w:val="24"/>
          <w:szCs w:val="24"/>
        </w:rPr>
        <w:t xml:space="preserve"> </w:t>
      </w:r>
      <w:r w:rsidRPr="00437FBB">
        <w:rPr>
          <w:sz w:val="24"/>
          <w:szCs w:val="24"/>
        </w:rPr>
        <w:t>olduğunu</w:t>
      </w:r>
      <w:r w:rsidRPr="00437FBB">
        <w:rPr>
          <w:spacing w:val="1"/>
          <w:sz w:val="24"/>
          <w:szCs w:val="24"/>
        </w:rPr>
        <w:t xml:space="preserve"> </w:t>
      </w:r>
      <w:r w:rsidRPr="00437FBB">
        <w:rPr>
          <w:sz w:val="24"/>
          <w:szCs w:val="24"/>
        </w:rPr>
        <w:t>gösterir belge,</w:t>
      </w:r>
    </w:p>
    <w:p w14:paraId="1B0B0167" w14:textId="21BE0BDA" w:rsidR="00437FBB" w:rsidRDefault="00437FBB" w:rsidP="00437FBB">
      <w:pPr>
        <w:pStyle w:val="ListeParagraf"/>
        <w:numPr>
          <w:ilvl w:val="0"/>
          <w:numId w:val="15"/>
        </w:numPr>
        <w:tabs>
          <w:tab w:val="left" w:pos="1226"/>
        </w:tabs>
        <w:ind w:right="259"/>
        <w:rPr>
          <w:sz w:val="24"/>
          <w:szCs w:val="24"/>
        </w:rPr>
      </w:pPr>
      <w:r w:rsidRPr="00437FBB">
        <w:rPr>
          <w:sz w:val="24"/>
          <w:szCs w:val="24"/>
        </w:rPr>
        <w:t>Vidanjörün bağlı bulunduğu firmada çalıştığına dair belge/kiralık araç ise sözleşme</w:t>
      </w:r>
      <w:r w:rsidRPr="00437FBB">
        <w:rPr>
          <w:spacing w:val="-57"/>
          <w:sz w:val="24"/>
          <w:szCs w:val="24"/>
        </w:rPr>
        <w:t xml:space="preserve"> </w:t>
      </w:r>
      <w:r w:rsidRPr="00437FBB">
        <w:rPr>
          <w:sz w:val="24"/>
          <w:szCs w:val="24"/>
        </w:rPr>
        <w:t>fotokopisi.</w:t>
      </w:r>
    </w:p>
    <w:p w14:paraId="55805E06" w14:textId="363F990D" w:rsidR="003E4E32" w:rsidRDefault="00000000" w:rsidP="00437FBB">
      <w:pPr>
        <w:pStyle w:val="ListeParagraf"/>
        <w:numPr>
          <w:ilvl w:val="0"/>
          <w:numId w:val="15"/>
        </w:numPr>
        <w:tabs>
          <w:tab w:val="left" w:pos="1226"/>
        </w:tabs>
        <w:ind w:right="259"/>
        <w:rPr>
          <w:sz w:val="24"/>
          <w:szCs w:val="24"/>
        </w:rPr>
      </w:pPr>
      <w:r w:rsidRPr="00437FBB">
        <w:rPr>
          <w:sz w:val="24"/>
          <w:szCs w:val="24"/>
        </w:rPr>
        <w:t>Protokolde</w:t>
      </w:r>
      <w:r w:rsidRPr="00437FBB">
        <w:rPr>
          <w:spacing w:val="-11"/>
          <w:sz w:val="24"/>
          <w:szCs w:val="24"/>
        </w:rPr>
        <w:t xml:space="preserve"> </w:t>
      </w:r>
      <w:r w:rsidRPr="00437FBB">
        <w:rPr>
          <w:sz w:val="24"/>
          <w:szCs w:val="24"/>
        </w:rPr>
        <w:t>belirtilen</w:t>
      </w:r>
      <w:r w:rsidRPr="00437FBB">
        <w:rPr>
          <w:spacing w:val="-9"/>
          <w:sz w:val="24"/>
          <w:szCs w:val="24"/>
        </w:rPr>
        <w:t xml:space="preserve"> </w:t>
      </w:r>
      <w:r w:rsidRPr="00437FBB">
        <w:rPr>
          <w:sz w:val="24"/>
          <w:szCs w:val="24"/>
        </w:rPr>
        <w:t>Özel</w:t>
      </w:r>
      <w:r w:rsidRPr="00437FBB">
        <w:rPr>
          <w:spacing w:val="-9"/>
          <w:sz w:val="24"/>
          <w:szCs w:val="24"/>
        </w:rPr>
        <w:t xml:space="preserve"> </w:t>
      </w:r>
      <w:r w:rsidRPr="00437FBB">
        <w:rPr>
          <w:sz w:val="24"/>
          <w:szCs w:val="24"/>
        </w:rPr>
        <w:t>Vidanjör</w:t>
      </w:r>
      <w:r w:rsidRPr="00437FBB">
        <w:rPr>
          <w:spacing w:val="-8"/>
          <w:sz w:val="24"/>
          <w:szCs w:val="24"/>
        </w:rPr>
        <w:t xml:space="preserve"> </w:t>
      </w:r>
      <w:r w:rsidRPr="00437FBB">
        <w:rPr>
          <w:sz w:val="24"/>
          <w:szCs w:val="24"/>
        </w:rPr>
        <w:t>İzin</w:t>
      </w:r>
      <w:r w:rsidRPr="00437FBB">
        <w:rPr>
          <w:spacing w:val="-9"/>
          <w:sz w:val="24"/>
          <w:szCs w:val="24"/>
        </w:rPr>
        <w:t xml:space="preserve"> </w:t>
      </w:r>
      <w:r w:rsidRPr="00437FBB">
        <w:rPr>
          <w:sz w:val="24"/>
          <w:szCs w:val="24"/>
        </w:rPr>
        <w:t>Belgesi</w:t>
      </w:r>
      <w:r w:rsidRPr="00437FBB">
        <w:rPr>
          <w:spacing w:val="-7"/>
          <w:sz w:val="24"/>
          <w:szCs w:val="24"/>
        </w:rPr>
        <w:t xml:space="preserve"> </w:t>
      </w:r>
      <w:r w:rsidRPr="00437FBB">
        <w:rPr>
          <w:sz w:val="24"/>
          <w:szCs w:val="24"/>
        </w:rPr>
        <w:t>Teminat</w:t>
      </w:r>
      <w:r w:rsidRPr="00437FBB">
        <w:rPr>
          <w:spacing w:val="-9"/>
          <w:sz w:val="24"/>
          <w:szCs w:val="24"/>
        </w:rPr>
        <w:t xml:space="preserve"> </w:t>
      </w:r>
      <w:r w:rsidRPr="00437FBB">
        <w:rPr>
          <w:sz w:val="24"/>
          <w:szCs w:val="24"/>
        </w:rPr>
        <w:t>Bedelinin</w:t>
      </w:r>
      <w:r w:rsidRPr="00437FBB">
        <w:rPr>
          <w:spacing w:val="-6"/>
          <w:sz w:val="24"/>
          <w:szCs w:val="24"/>
        </w:rPr>
        <w:t xml:space="preserve"> </w:t>
      </w:r>
      <w:r w:rsidRPr="00437FBB">
        <w:rPr>
          <w:sz w:val="24"/>
          <w:szCs w:val="24"/>
        </w:rPr>
        <w:t>ve</w:t>
      </w:r>
      <w:r w:rsidRPr="00437FBB">
        <w:rPr>
          <w:spacing w:val="-11"/>
          <w:sz w:val="24"/>
          <w:szCs w:val="24"/>
        </w:rPr>
        <w:t xml:space="preserve"> </w:t>
      </w:r>
      <w:r w:rsidRPr="00437FBB">
        <w:rPr>
          <w:sz w:val="24"/>
          <w:szCs w:val="24"/>
        </w:rPr>
        <w:t>Özel</w:t>
      </w:r>
      <w:r w:rsidRPr="00437FBB">
        <w:rPr>
          <w:spacing w:val="-9"/>
          <w:sz w:val="24"/>
          <w:szCs w:val="24"/>
        </w:rPr>
        <w:t xml:space="preserve"> </w:t>
      </w:r>
      <w:r w:rsidRPr="00437FBB">
        <w:rPr>
          <w:sz w:val="24"/>
          <w:szCs w:val="24"/>
        </w:rPr>
        <w:t>Vidanjör</w:t>
      </w:r>
      <w:r w:rsidRPr="00437FBB">
        <w:rPr>
          <w:spacing w:val="-57"/>
          <w:sz w:val="24"/>
          <w:szCs w:val="24"/>
        </w:rPr>
        <w:t xml:space="preserve"> </w:t>
      </w:r>
      <w:r w:rsidRPr="00437FBB">
        <w:rPr>
          <w:sz w:val="24"/>
          <w:szCs w:val="24"/>
        </w:rPr>
        <w:t>İzin</w:t>
      </w:r>
      <w:r w:rsidRPr="00437FBB">
        <w:rPr>
          <w:spacing w:val="-1"/>
          <w:sz w:val="24"/>
          <w:szCs w:val="24"/>
        </w:rPr>
        <w:t xml:space="preserve"> </w:t>
      </w:r>
      <w:r w:rsidRPr="00437FBB">
        <w:rPr>
          <w:sz w:val="24"/>
          <w:szCs w:val="24"/>
        </w:rPr>
        <w:t>Belgesi Bedelinin</w:t>
      </w:r>
      <w:r w:rsidRPr="00437FBB">
        <w:rPr>
          <w:spacing w:val="1"/>
          <w:sz w:val="24"/>
          <w:szCs w:val="24"/>
        </w:rPr>
        <w:t xml:space="preserve"> </w:t>
      </w:r>
      <w:proofErr w:type="spellStart"/>
      <w:r w:rsidR="00F81284" w:rsidRPr="00437FBB">
        <w:rPr>
          <w:sz w:val="24"/>
          <w:szCs w:val="24"/>
        </w:rPr>
        <w:t>MOSB</w:t>
      </w:r>
      <w:r w:rsidRPr="00437FBB">
        <w:rPr>
          <w:sz w:val="24"/>
          <w:szCs w:val="24"/>
        </w:rPr>
        <w:t>’</w:t>
      </w:r>
      <w:r w:rsidR="00F81284" w:rsidRPr="00437FBB">
        <w:rPr>
          <w:sz w:val="24"/>
          <w:szCs w:val="24"/>
        </w:rPr>
        <w:t>n</w:t>
      </w:r>
      <w:r w:rsidRPr="00437FBB">
        <w:rPr>
          <w:sz w:val="24"/>
          <w:szCs w:val="24"/>
        </w:rPr>
        <w:t>e</w:t>
      </w:r>
      <w:proofErr w:type="spellEnd"/>
      <w:r w:rsidRPr="00437FBB">
        <w:rPr>
          <w:spacing w:val="2"/>
          <w:sz w:val="24"/>
          <w:szCs w:val="24"/>
        </w:rPr>
        <w:t xml:space="preserve"> </w:t>
      </w:r>
      <w:r w:rsidRPr="00437FBB">
        <w:rPr>
          <w:sz w:val="24"/>
          <w:szCs w:val="24"/>
        </w:rPr>
        <w:t>yatırıldığına dair belge,</w:t>
      </w:r>
    </w:p>
    <w:p w14:paraId="5113EC7F" w14:textId="06D4A772" w:rsidR="00437FBB" w:rsidRPr="006D171E" w:rsidRDefault="00437FBB" w:rsidP="00437FBB">
      <w:pPr>
        <w:pStyle w:val="ListeParagraf"/>
        <w:numPr>
          <w:ilvl w:val="0"/>
          <w:numId w:val="15"/>
        </w:numPr>
        <w:tabs>
          <w:tab w:val="left" w:pos="1447"/>
        </w:tabs>
        <w:ind w:right="559"/>
        <w:jc w:val="both"/>
        <w:rPr>
          <w:sz w:val="24"/>
        </w:rPr>
      </w:pPr>
      <w:r w:rsidRPr="006D171E">
        <w:rPr>
          <w:sz w:val="24"/>
        </w:rPr>
        <w:t>Vidanjörlere</w:t>
      </w:r>
      <w:r w:rsidRPr="006D171E">
        <w:rPr>
          <w:spacing w:val="11"/>
          <w:sz w:val="24"/>
        </w:rPr>
        <w:t xml:space="preserve"> </w:t>
      </w:r>
      <w:r w:rsidRPr="006D171E">
        <w:rPr>
          <w:sz w:val="24"/>
        </w:rPr>
        <w:t>taktırılan</w:t>
      </w:r>
      <w:r w:rsidRPr="006D171E">
        <w:rPr>
          <w:spacing w:val="10"/>
          <w:sz w:val="24"/>
        </w:rPr>
        <w:t xml:space="preserve"> </w:t>
      </w:r>
      <w:proofErr w:type="spellStart"/>
      <w:r w:rsidRPr="006D171E">
        <w:rPr>
          <w:sz w:val="24"/>
        </w:rPr>
        <w:t>araç</w:t>
      </w:r>
      <w:r w:rsidR="007C7362">
        <w:rPr>
          <w:sz w:val="24"/>
        </w:rPr>
        <w:t>a</w:t>
      </w:r>
      <w:proofErr w:type="spellEnd"/>
      <w:r w:rsidRPr="006D171E">
        <w:rPr>
          <w:spacing w:val="9"/>
          <w:sz w:val="24"/>
        </w:rPr>
        <w:t xml:space="preserve"> </w:t>
      </w:r>
      <w:r w:rsidRPr="006D171E">
        <w:rPr>
          <w:sz w:val="24"/>
        </w:rPr>
        <w:t>takip</w:t>
      </w:r>
      <w:r w:rsidRPr="006D171E">
        <w:rPr>
          <w:spacing w:val="10"/>
          <w:sz w:val="24"/>
        </w:rPr>
        <w:t xml:space="preserve"> </w:t>
      </w:r>
      <w:r w:rsidRPr="006D171E">
        <w:rPr>
          <w:sz w:val="24"/>
        </w:rPr>
        <w:t>sistemi</w:t>
      </w:r>
      <w:r w:rsidRPr="006D171E">
        <w:rPr>
          <w:spacing w:val="11"/>
          <w:sz w:val="24"/>
        </w:rPr>
        <w:t xml:space="preserve"> </w:t>
      </w:r>
      <w:r w:rsidRPr="006D171E">
        <w:rPr>
          <w:sz w:val="24"/>
        </w:rPr>
        <w:t>ile</w:t>
      </w:r>
      <w:r w:rsidRPr="006D171E">
        <w:rPr>
          <w:spacing w:val="9"/>
          <w:sz w:val="24"/>
        </w:rPr>
        <w:t xml:space="preserve"> </w:t>
      </w:r>
      <w:r w:rsidRPr="006D171E">
        <w:rPr>
          <w:sz w:val="24"/>
        </w:rPr>
        <w:t>ilgili</w:t>
      </w:r>
      <w:r w:rsidRPr="006D171E">
        <w:rPr>
          <w:spacing w:val="11"/>
          <w:sz w:val="24"/>
        </w:rPr>
        <w:t xml:space="preserve"> </w:t>
      </w:r>
      <w:r w:rsidRPr="006D171E">
        <w:rPr>
          <w:sz w:val="24"/>
        </w:rPr>
        <w:t>her</w:t>
      </w:r>
      <w:r w:rsidRPr="006D171E">
        <w:rPr>
          <w:spacing w:val="10"/>
          <w:sz w:val="24"/>
        </w:rPr>
        <w:t xml:space="preserve"> </w:t>
      </w:r>
      <w:r w:rsidRPr="006D171E">
        <w:rPr>
          <w:sz w:val="24"/>
        </w:rPr>
        <w:t>türlü</w:t>
      </w:r>
      <w:r w:rsidRPr="006D171E">
        <w:rPr>
          <w:spacing w:val="11"/>
          <w:sz w:val="24"/>
        </w:rPr>
        <w:t xml:space="preserve"> </w:t>
      </w:r>
      <w:r w:rsidRPr="006D171E">
        <w:rPr>
          <w:sz w:val="24"/>
        </w:rPr>
        <w:t>şifre</w:t>
      </w:r>
      <w:r w:rsidRPr="006D171E">
        <w:rPr>
          <w:spacing w:val="9"/>
          <w:sz w:val="24"/>
        </w:rPr>
        <w:t xml:space="preserve"> </w:t>
      </w:r>
      <w:r w:rsidRPr="006D171E">
        <w:rPr>
          <w:sz w:val="24"/>
        </w:rPr>
        <w:t>ve</w:t>
      </w:r>
      <w:r w:rsidRPr="006D171E">
        <w:rPr>
          <w:spacing w:val="11"/>
          <w:sz w:val="24"/>
        </w:rPr>
        <w:t xml:space="preserve"> </w:t>
      </w:r>
      <w:r w:rsidRPr="006D171E">
        <w:rPr>
          <w:sz w:val="24"/>
        </w:rPr>
        <w:t>parola</w:t>
      </w:r>
      <w:r w:rsidRPr="006D171E">
        <w:rPr>
          <w:spacing w:val="12"/>
          <w:sz w:val="24"/>
        </w:rPr>
        <w:t xml:space="preserve"> </w:t>
      </w:r>
      <w:proofErr w:type="gramStart"/>
      <w:r w:rsidRPr="006D171E">
        <w:rPr>
          <w:sz w:val="24"/>
        </w:rPr>
        <w:t>bilgisini</w:t>
      </w:r>
      <w:r w:rsidR="00214410">
        <w:rPr>
          <w:sz w:val="24"/>
        </w:rPr>
        <w:t xml:space="preserve"> </w:t>
      </w:r>
      <w:r w:rsidRPr="006D171E">
        <w:rPr>
          <w:spacing w:val="-57"/>
          <w:sz w:val="24"/>
        </w:rPr>
        <w:t xml:space="preserve"> </w:t>
      </w:r>
      <w:r w:rsidRPr="006D171E">
        <w:rPr>
          <w:sz w:val="24"/>
        </w:rPr>
        <w:t>içeren</w:t>
      </w:r>
      <w:proofErr w:type="gramEnd"/>
      <w:r w:rsidRPr="006D171E">
        <w:rPr>
          <w:spacing w:val="-1"/>
          <w:sz w:val="24"/>
        </w:rPr>
        <w:t xml:space="preserve"> </w:t>
      </w:r>
      <w:r w:rsidRPr="006D171E">
        <w:rPr>
          <w:sz w:val="24"/>
        </w:rPr>
        <w:t>belge.</w:t>
      </w:r>
    </w:p>
    <w:p w14:paraId="0464B00A" w14:textId="77777777" w:rsidR="00437FBB" w:rsidRPr="006D171E" w:rsidRDefault="00437FBB" w:rsidP="00437FBB">
      <w:pPr>
        <w:pStyle w:val="ListeParagraf"/>
        <w:numPr>
          <w:ilvl w:val="0"/>
          <w:numId w:val="15"/>
        </w:numPr>
        <w:tabs>
          <w:tab w:val="left" w:pos="1447"/>
        </w:tabs>
        <w:jc w:val="both"/>
        <w:rPr>
          <w:sz w:val="24"/>
        </w:rPr>
      </w:pPr>
      <w:r w:rsidRPr="006D171E">
        <w:rPr>
          <w:sz w:val="24"/>
        </w:rPr>
        <w:t>Vidanjörün</w:t>
      </w:r>
      <w:r w:rsidRPr="006D171E">
        <w:rPr>
          <w:spacing w:val="-2"/>
          <w:sz w:val="24"/>
        </w:rPr>
        <w:t xml:space="preserve"> </w:t>
      </w:r>
      <w:r w:rsidRPr="006D171E">
        <w:rPr>
          <w:sz w:val="24"/>
        </w:rPr>
        <w:t>bağlı</w:t>
      </w:r>
      <w:r w:rsidRPr="006D171E">
        <w:rPr>
          <w:spacing w:val="-2"/>
          <w:sz w:val="24"/>
        </w:rPr>
        <w:t xml:space="preserve"> </w:t>
      </w:r>
      <w:r w:rsidRPr="006D171E">
        <w:rPr>
          <w:sz w:val="24"/>
        </w:rPr>
        <w:t>bulunduğu</w:t>
      </w:r>
      <w:r w:rsidRPr="006D171E">
        <w:rPr>
          <w:spacing w:val="-1"/>
          <w:sz w:val="24"/>
        </w:rPr>
        <w:t xml:space="preserve"> </w:t>
      </w:r>
      <w:r w:rsidRPr="006D171E">
        <w:rPr>
          <w:sz w:val="24"/>
        </w:rPr>
        <w:t>firmaya</w:t>
      </w:r>
      <w:r w:rsidRPr="006D171E">
        <w:rPr>
          <w:spacing w:val="-3"/>
          <w:sz w:val="24"/>
        </w:rPr>
        <w:t xml:space="preserve"> </w:t>
      </w:r>
      <w:r w:rsidRPr="006D171E">
        <w:rPr>
          <w:sz w:val="24"/>
        </w:rPr>
        <w:t>ait</w:t>
      </w:r>
      <w:r w:rsidRPr="006D171E">
        <w:rPr>
          <w:spacing w:val="-1"/>
          <w:sz w:val="24"/>
        </w:rPr>
        <w:t xml:space="preserve"> </w:t>
      </w:r>
      <w:r w:rsidRPr="006D171E">
        <w:rPr>
          <w:sz w:val="24"/>
        </w:rPr>
        <w:t>vergi</w:t>
      </w:r>
      <w:r w:rsidRPr="006D171E">
        <w:rPr>
          <w:spacing w:val="-2"/>
          <w:sz w:val="24"/>
        </w:rPr>
        <w:t xml:space="preserve"> </w:t>
      </w:r>
      <w:r w:rsidRPr="006D171E">
        <w:rPr>
          <w:sz w:val="24"/>
        </w:rPr>
        <w:t>levhası</w:t>
      </w:r>
      <w:r w:rsidRPr="006D171E">
        <w:rPr>
          <w:spacing w:val="-2"/>
          <w:sz w:val="24"/>
        </w:rPr>
        <w:t xml:space="preserve"> </w:t>
      </w:r>
      <w:r w:rsidRPr="006D171E">
        <w:rPr>
          <w:sz w:val="24"/>
        </w:rPr>
        <w:t>fotokopisi.</w:t>
      </w:r>
    </w:p>
    <w:p w14:paraId="15E488CF" w14:textId="3B6CA31D" w:rsidR="00437FBB" w:rsidRPr="00437FBB" w:rsidRDefault="00437FBB" w:rsidP="00437FBB">
      <w:pPr>
        <w:tabs>
          <w:tab w:val="left" w:pos="1426"/>
        </w:tabs>
        <w:ind w:right="553"/>
        <w:jc w:val="both"/>
        <w:rPr>
          <w:sz w:val="24"/>
        </w:rPr>
      </w:pPr>
      <w:r>
        <w:rPr>
          <w:sz w:val="24"/>
        </w:rPr>
        <w:t xml:space="preserve">                 (3) </w:t>
      </w:r>
      <w:r w:rsidRPr="00437FBB">
        <w:rPr>
          <w:sz w:val="24"/>
        </w:rPr>
        <w:t xml:space="preserve">Madde </w:t>
      </w:r>
      <w:r w:rsidR="007C7362">
        <w:rPr>
          <w:sz w:val="24"/>
        </w:rPr>
        <w:t>5</w:t>
      </w:r>
      <w:r w:rsidRPr="00437FBB">
        <w:rPr>
          <w:sz w:val="24"/>
        </w:rPr>
        <w:t xml:space="preserve"> ikinci fıkrasında yer alan bilgi ve belge değişiklikler, şoför değişimleri gibi durumlarda </w:t>
      </w:r>
      <w:proofErr w:type="spellStart"/>
      <w:r w:rsidR="007C7362">
        <w:rPr>
          <w:sz w:val="24"/>
        </w:rPr>
        <w:t>M</w:t>
      </w:r>
      <w:r w:rsidRPr="00437FBB">
        <w:rPr>
          <w:sz w:val="24"/>
        </w:rPr>
        <w:t>OSB’ye</w:t>
      </w:r>
      <w:proofErr w:type="spellEnd"/>
      <w:r w:rsidRPr="00437FBB">
        <w:rPr>
          <w:spacing w:val="1"/>
          <w:sz w:val="24"/>
        </w:rPr>
        <w:t xml:space="preserve"> 15 (on beş) gün içerisinde </w:t>
      </w:r>
      <w:r w:rsidRPr="00437FBB">
        <w:rPr>
          <w:sz w:val="24"/>
        </w:rPr>
        <w:t>bildirim</w:t>
      </w:r>
      <w:r w:rsidRPr="00437FBB">
        <w:rPr>
          <w:spacing w:val="1"/>
          <w:sz w:val="24"/>
        </w:rPr>
        <w:t xml:space="preserve"> </w:t>
      </w:r>
      <w:r w:rsidRPr="00437FBB">
        <w:rPr>
          <w:sz w:val="24"/>
        </w:rPr>
        <w:t xml:space="preserve">yapılır. Bildirim yapılmaması durumunda </w:t>
      </w:r>
      <w:r w:rsidR="007C7362">
        <w:rPr>
          <w:sz w:val="24"/>
        </w:rPr>
        <w:t>M</w:t>
      </w:r>
      <w:r w:rsidRPr="00437FBB">
        <w:rPr>
          <w:sz w:val="24"/>
        </w:rPr>
        <w:t>OSB tarafından atıksular arıtma tesisine kabul edilmez.</w:t>
      </w:r>
    </w:p>
    <w:p w14:paraId="40DF4983" w14:textId="77777777" w:rsidR="00437FBB" w:rsidRPr="00437FBB" w:rsidRDefault="00437FBB" w:rsidP="00437FBB">
      <w:pPr>
        <w:pStyle w:val="ListeParagraf"/>
        <w:tabs>
          <w:tab w:val="left" w:pos="1226"/>
        </w:tabs>
        <w:ind w:left="1685" w:right="259" w:firstLine="0"/>
        <w:rPr>
          <w:sz w:val="24"/>
          <w:szCs w:val="24"/>
        </w:rPr>
      </w:pPr>
    </w:p>
    <w:p w14:paraId="6E3D89A4" w14:textId="04EFC786" w:rsidR="007C7362" w:rsidRDefault="007548AA" w:rsidP="007C7362">
      <w:pPr>
        <w:spacing w:before="1" w:line="261" w:lineRule="exact"/>
        <w:ind w:left="966"/>
        <w:jc w:val="both"/>
        <w:rPr>
          <w:b/>
          <w:sz w:val="23"/>
        </w:rPr>
      </w:pPr>
      <w:r>
        <w:rPr>
          <w:b/>
          <w:sz w:val="23"/>
        </w:rPr>
        <w:t xml:space="preserve">  </w:t>
      </w:r>
      <w:r w:rsidR="007C7362">
        <w:rPr>
          <w:b/>
          <w:sz w:val="23"/>
        </w:rPr>
        <w:t>Resmi</w:t>
      </w:r>
      <w:r w:rsidR="007C7362">
        <w:rPr>
          <w:b/>
          <w:spacing w:val="-2"/>
          <w:sz w:val="23"/>
        </w:rPr>
        <w:t xml:space="preserve"> </w:t>
      </w:r>
      <w:r w:rsidR="007C7362">
        <w:rPr>
          <w:b/>
          <w:sz w:val="23"/>
        </w:rPr>
        <w:t>kuruluşlar</w:t>
      </w:r>
    </w:p>
    <w:p w14:paraId="10A2E468" w14:textId="57EAFA3F" w:rsidR="007C7362" w:rsidRPr="007C7362" w:rsidRDefault="007C7362" w:rsidP="007C7362">
      <w:pPr>
        <w:pStyle w:val="GvdeMetni"/>
        <w:ind w:left="720" w:right="559" w:firstLine="365"/>
        <w:jc w:val="both"/>
      </w:pPr>
      <w:r w:rsidRPr="006D171E">
        <w:rPr>
          <w:b/>
        </w:rPr>
        <w:t xml:space="preserve">MADDE </w:t>
      </w:r>
      <w:r>
        <w:rPr>
          <w:b/>
        </w:rPr>
        <w:t>6</w:t>
      </w:r>
      <w:r w:rsidRPr="006D171E">
        <w:rPr>
          <w:b/>
        </w:rPr>
        <w:t xml:space="preserve"> – </w:t>
      </w:r>
      <w:r w:rsidRPr="006D171E">
        <w:t xml:space="preserve">(1) Vidanjör çalıştıran resmi kuruluşlar Ek </w:t>
      </w:r>
      <w:r>
        <w:t>2</w:t>
      </w:r>
      <w:r w:rsidRPr="006D171E">
        <w:t>’deki başvuru dilekçesi ile</w:t>
      </w:r>
      <w:r w:rsidRPr="006D171E">
        <w:rPr>
          <w:spacing w:val="1"/>
        </w:rPr>
        <w:t xml:space="preserve"> </w:t>
      </w:r>
      <w:r w:rsidRPr="006D171E">
        <w:t xml:space="preserve">birlikte çalıştırdıkları her vidanjör için aşağıdaki bilgileri </w:t>
      </w:r>
      <w:r>
        <w:t>M</w:t>
      </w:r>
      <w:r w:rsidRPr="006D171E">
        <w:t>OSB’ ye bir yazı ile bildirmek</w:t>
      </w:r>
      <w:r w:rsidRPr="006D171E">
        <w:rPr>
          <w:spacing w:val="1"/>
        </w:rPr>
        <w:t xml:space="preserve"> </w:t>
      </w:r>
      <w:r w:rsidRPr="006D171E">
        <w:t>zorundadırlar.</w:t>
      </w:r>
      <w:r w:rsidRPr="006D171E">
        <w:rPr>
          <w:spacing w:val="-1"/>
        </w:rPr>
        <w:t xml:space="preserve"> </w:t>
      </w:r>
      <w:r>
        <w:rPr>
          <w:spacing w:val="-1"/>
        </w:rPr>
        <w:t xml:space="preserve">Özel </w:t>
      </w:r>
      <w:r w:rsidRPr="006D171E">
        <w:t>V</w:t>
      </w:r>
      <w:r>
        <w:t xml:space="preserve">idanjör </w:t>
      </w:r>
      <w:r w:rsidRPr="006D171E">
        <w:t>İ</w:t>
      </w:r>
      <w:r>
        <w:t xml:space="preserve">zin </w:t>
      </w:r>
      <w:r w:rsidRPr="006D171E">
        <w:t>B</w:t>
      </w:r>
      <w:r>
        <w:t>elgesi</w:t>
      </w:r>
      <w:r w:rsidRPr="006D171E">
        <w:t xml:space="preserve"> her</w:t>
      </w:r>
      <w:r w:rsidRPr="006D171E">
        <w:rPr>
          <w:spacing w:val="1"/>
        </w:rPr>
        <w:t xml:space="preserve"> </w:t>
      </w:r>
      <w:r w:rsidRPr="006D171E">
        <w:t>araç</w:t>
      </w:r>
      <w:r w:rsidRPr="006D171E">
        <w:rPr>
          <w:spacing w:val="-2"/>
        </w:rPr>
        <w:t xml:space="preserve"> </w:t>
      </w:r>
      <w:r w:rsidRPr="006D171E">
        <w:t>için ayrı ayrı</w:t>
      </w:r>
      <w:r w:rsidRPr="006D171E">
        <w:rPr>
          <w:spacing w:val="-1"/>
        </w:rPr>
        <w:t xml:space="preserve"> </w:t>
      </w:r>
      <w:r w:rsidRPr="006D171E">
        <w:t>düzenlenerek uygulamaya</w:t>
      </w:r>
      <w:r w:rsidRPr="006D171E">
        <w:rPr>
          <w:spacing w:val="-1"/>
        </w:rPr>
        <w:t xml:space="preserve"> </w:t>
      </w:r>
      <w:r w:rsidRPr="006D171E">
        <w:t>konulur.</w:t>
      </w:r>
    </w:p>
    <w:p w14:paraId="54211FE1" w14:textId="77777777" w:rsidR="007C7362" w:rsidRPr="006D171E" w:rsidRDefault="007C7362" w:rsidP="007C7362">
      <w:pPr>
        <w:pStyle w:val="ListeParagraf"/>
        <w:numPr>
          <w:ilvl w:val="0"/>
          <w:numId w:val="17"/>
        </w:numPr>
        <w:tabs>
          <w:tab w:val="left" w:pos="1387"/>
        </w:tabs>
        <w:ind w:hanging="301"/>
        <w:jc w:val="both"/>
        <w:rPr>
          <w:sz w:val="24"/>
        </w:rPr>
      </w:pPr>
      <w:r w:rsidRPr="006D171E">
        <w:rPr>
          <w:sz w:val="24"/>
        </w:rPr>
        <w:t>Vidanjörün</w:t>
      </w:r>
      <w:r w:rsidRPr="006D171E">
        <w:rPr>
          <w:spacing w:val="-2"/>
          <w:sz w:val="24"/>
        </w:rPr>
        <w:t xml:space="preserve"> </w:t>
      </w:r>
      <w:r w:rsidRPr="006D171E">
        <w:rPr>
          <w:sz w:val="24"/>
        </w:rPr>
        <w:t>modeli</w:t>
      </w:r>
    </w:p>
    <w:p w14:paraId="15D0DA20" w14:textId="77777777" w:rsidR="007C7362" w:rsidRPr="006D171E" w:rsidRDefault="007C7362" w:rsidP="007C7362">
      <w:pPr>
        <w:pStyle w:val="ListeParagraf"/>
        <w:numPr>
          <w:ilvl w:val="0"/>
          <w:numId w:val="17"/>
        </w:numPr>
        <w:tabs>
          <w:tab w:val="left" w:pos="1387"/>
        </w:tabs>
        <w:ind w:hanging="301"/>
        <w:jc w:val="both"/>
        <w:rPr>
          <w:sz w:val="24"/>
        </w:rPr>
      </w:pPr>
      <w:r w:rsidRPr="006D171E">
        <w:rPr>
          <w:sz w:val="24"/>
        </w:rPr>
        <w:t>Vidanjörün</w:t>
      </w:r>
      <w:r w:rsidRPr="006D171E">
        <w:rPr>
          <w:spacing w:val="-3"/>
          <w:sz w:val="24"/>
        </w:rPr>
        <w:t xml:space="preserve"> </w:t>
      </w:r>
      <w:r w:rsidRPr="006D171E">
        <w:rPr>
          <w:sz w:val="24"/>
        </w:rPr>
        <w:t>plaka</w:t>
      </w:r>
      <w:r w:rsidRPr="006D171E">
        <w:rPr>
          <w:spacing w:val="-3"/>
          <w:sz w:val="24"/>
        </w:rPr>
        <w:t xml:space="preserve"> </w:t>
      </w:r>
      <w:r w:rsidRPr="006D171E">
        <w:rPr>
          <w:sz w:val="24"/>
        </w:rPr>
        <w:t>numarası</w:t>
      </w:r>
    </w:p>
    <w:p w14:paraId="084CB9DF" w14:textId="77777777" w:rsidR="007C7362" w:rsidRPr="006D171E" w:rsidRDefault="007C7362" w:rsidP="007C7362">
      <w:pPr>
        <w:pStyle w:val="ListeParagraf"/>
        <w:numPr>
          <w:ilvl w:val="0"/>
          <w:numId w:val="17"/>
        </w:numPr>
        <w:tabs>
          <w:tab w:val="left" w:pos="1387"/>
        </w:tabs>
        <w:spacing w:before="1"/>
        <w:ind w:hanging="301"/>
        <w:jc w:val="both"/>
        <w:rPr>
          <w:sz w:val="24"/>
        </w:rPr>
      </w:pPr>
      <w:r w:rsidRPr="006D171E">
        <w:rPr>
          <w:sz w:val="24"/>
        </w:rPr>
        <w:t>Vidanjörün</w:t>
      </w:r>
      <w:r w:rsidRPr="006D171E">
        <w:rPr>
          <w:spacing w:val="-3"/>
          <w:sz w:val="24"/>
        </w:rPr>
        <w:t xml:space="preserve"> </w:t>
      </w:r>
      <w:r w:rsidRPr="006D171E">
        <w:rPr>
          <w:sz w:val="24"/>
        </w:rPr>
        <w:t>taşıma</w:t>
      </w:r>
      <w:r w:rsidRPr="006D171E">
        <w:rPr>
          <w:spacing w:val="-3"/>
          <w:sz w:val="24"/>
        </w:rPr>
        <w:t xml:space="preserve"> </w:t>
      </w:r>
      <w:r w:rsidRPr="006D171E">
        <w:rPr>
          <w:sz w:val="24"/>
        </w:rPr>
        <w:t>kapasitesi</w:t>
      </w:r>
    </w:p>
    <w:p w14:paraId="028354FD" w14:textId="77777777" w:rsidR="007C7362" w:rsidRPr="006D171E" w:rsidRDefault="007C7362" w:rsidP="007C7362">
      <w:pPr>
        <w:pStyle w:val="ListeParagraf"/>
        <w:numPr>
          <w:ilvl w:val="0"/>
          <w:numId w:val="17"/>
        </w:numPr>
        <w:tabs>
          <w:tab w:val="left" w:pos="1387"/>
        </w:tabs>
        <w:ind w:hanging="301"/>
        <w:jc w:val="both"/>
        <w:rPr>
          <w:sz w:val="24"/>
        </w:rPr>
      </w:pPr>
      <w:r w:rsidRPr="006D171E">
        <w:rPr>
          <w:sz w:val="24"/>
        </w:rPr>
        <w:t>Vidanjörün</w:t>
      </w:r>
      <w:r w:rsidRPr="006D171E">
        <w:rPr>
          <w:spacing w:val="-4"/>
          <w:sz w:val="24"/>
        </w:rPr>
        <w:t xml:space="preserve"> </w:t>
      </w:r>
      <w:r w:rsidRPr="006D171E">
        <w:rPr>
          <w:sz w:val="24"/>
        </w:rPr>
        <w:t>çalışma</w:t>
      </w:r>
      <w:r w:rsidRPr="006D171E">
        <w:rPr>
          <w:spacing w:val="-4"/>
          <w:sz w:val="24"/>
        </w:rPr>
        <w:t xml:space="preserve"> </w:t>
      </w:r>
      <w:r w:rsidRPr="006D171E">
        <w:rPr>
          <w:sz w:val="24"/>
        </w:rPr>
        <w:t>saatleri</w:t>
      </w:r>
    </w:p>
    <w:p w14:paraId="23881E7E" w14:textId="32803D9A" w:rsidR="003E4E32" w:rsidRDefault="007C7362" w:rsidP="007C7362">
      <w:pPr>
        <w:pStyle w:val="ListeParagraf"/>
        <w:numPr>
          <w:ilvl w:val="0"/>
          <w:numId w:val="17"/>
        </w:numPr>
        <w:tabs>
          <w:tab w:val="left" w:pos="1387"/>
        </w:tabs>
        <w:ind w:hanging="301"/>
        <w:jc w:val="both"/>
        <w:rPr>
          <w:sz w:val="24"/>
        </w:rPr>
      </w:pPr>
      <w:r w:rsidRPr="006D171E">
        <w:rPr>
          <w:sz w:val="24"/>
        </w:rPr>
        <w:t>Vidanjörün</w:t>
      </w:r>
      <w:r w:rsidRPr="006D171E">
        <w:rPr>
          <w:spacing w:val="-3"/>
          <w:sz w:val="24"/>
        </w:rPr>
        <w:t xml:space="preserve"> </w:t>
      </w:r>
      <w:r w:rsidRPr="006D171E">
        <w:rPr>
          <w:sz w:val="24"/>
        </w:rPr>
        <w:t>bağlı</w:t>
      </w:r>
      <w:r w:rsidRPr="006D171E">
        <w:rPr>
          <w:spacing w:val="-2"/>
          <w:sz w:val="24"/>
        </w:rPr>
        <w:t xml:space="preserve"> </w:t>
      </w:r>
      <w:r w:rsidRPr="006D171E">
        <w:rPr>
          <w:sz w:val="24"/>
        </w:rPr>
        <w:t>bulunduğu</w:t>
      </w:r>
      <w:r w:rsidRPr="006D171E">
        <w:rPr>
          <w:spacing w:val="-2"/>
          <w:sz w:val="24"/>
        </w:rPr>
        <w:t xml:space="preserve"> </w:t>
      </w:r>
      <w:r w:rsidRPr="006D171E">
        <w:rPr>
          <w:sz w:val="24"/>
        </w:rPr>
        <w:t>birim</w:t>
      </w:r>
    </w:p>
    <w:p w14:paraId="7CC807DF" w14:textId="77777777" w:rsidR="007C7362" w:rsidRPr="007C7362" w:rsidRDefault="007C7362" w:rsidP="007C7362">
      <w:pPr>
        <w:tabs>
          <w:tab w:val="left" w:pos="1387"/>
        </w:tabs>
        <w:jc w:val="both"/>
        <w:rPr>
          <w:sz w:val="24"/>
        </w:rPr>
      </w:pPr>
    </w:p>
    <w:p w14:paraId="3806922E" w14:textId="47EF3D90" w:rsidR="003E4E32" w:rsidRDefault="007548AA" w:rsidP="007548AA">
      <w:pPr>
        <w:pStyle w:val="Balk1"/>
        <w:spacing w:before="1"/>
        <w:jc w:val="both"/>
      </w:pPr>
      <w:r>
        <w:t xml:space="preserve">          Özel</w:t>
      </w:r>
      <w:r>
        <w:rPr>
          <w:spacing w:val="-2"/>
        </w:rPr>
        <w:t xml:space="preserve"> </w:t>
      </w:r>
      <w:r>
        <w:t>vidanjör</w:t>
      </w:r>
      <w:r>
        <w:rPr>
          <w:spacing w:val="-3"/>
        </w:rPr>
        <w:t xml:space="preserve"> </w:t>
      </w:r>
      <w:r>
        <w:t>izin</w:t>
      </w:r>
      <w:r>
        <w:rPr>
          <w:spacing w:val="-1"/>
        </w:rPr>
        <w:t xml:space="preserve"> </w:t>
      </w:r>
      <w:r>
        <w:t>belgesi</w:t>
      </w:r>
      <w:r>
        <w:rPr>
          <w:spacing w:val="-2"/>
        </w:rPr>
        <w:t xml:space="preserve"> </w:t>
      </w:r>
      <w:r>
        <w:rPr>
          <w:b w:val="0"/>
        </w:rPr>
        <w:t>v</w:t>
      </w:r>
      <w:r>
        <w:t>erilmesi</w:t>
      </w:r>
    </w:p>
    <w:p w14:paraId="274040AD" w14:textId="1A3C967F" w:rsidR="006970B2" w:rsidRDefault="00000000" w:rsidP="006970B2">
      <w:pPr>
        <w:pStyle w:val="GvdeMetni"/>
        <w:ind w:left="378" w:right="553" w:firstLine="480"/>
        <w:jc w:val="both"/>
      </w:pPr>
      <w:r>
        <w:rPr>
          <w:b/>
        </w:rPr>
        <w:t>MADDE</w:t>
      </w:r>
      <w:r>
        <w:rPr>
          <w:b/>
          <w:spacing w:val="-7"/>
        </w:rPr>
        <w:t xml:space="preserve"> </w:t>
      </w:r>
      <w:r w:rsidR="007C7362">
        <w:rPr>
          <w:b/>
        </w:rPr>
        <w:t>7</w:t>
      </w:r>
      <w:r>
        <w:rPr>
          <w:b/>
        </w:rPr>
        <w:t>-</w:t>
      </w:r>
      <w:r>
        <w:rPr>
          <w:b/>
          <w:spacing w:val="-7"/>
        </w:rPr>
        <w:t xml:space="preserve"> </w:t>
      </w:r>
      <w:r>
        <w:t>(1)</w:t>
      </w:r>
      <w:r>
        <w:rPr>
          <w:spacing w:val="-7"/>
        </w:rPr>
        <w:t xml:space="preserve"> </w:t>
      </w:r>
      <w:r w:rsidR="006970B2" w:rsidRPr="00C56B86">
        <w:t xml:space="preserve">Vidanjör sahiplerinin başvuruları </w:t>
      </w:r>
      <w:r w:rsidR="006970B2">
        <w:t>M</w:t>
      </w:r>
      <w:r w:rsidR="006970B2" w:rsidRPr="00C56B86">
        <w:t xml:space="preserve">OSB tarafından değerlendirilir ve şartları yerine getiren özel </w:t>
      </w:r>
      <w:bookmarkStart w:id="2" w:name="_Hlk128387196"/>
      <w:r w:rsidR="006970B2" w:rsidRPr="00C56B86">
        <w:t>veya</w:t>
      </w:r>
      <w:r w:rsidR="006970B2">
        <w:t xml:space="preserve"> kamuya ait </w:t>
      </w:r>
      <w:bookmarkEnd w:id="2"/>
      <w:r w:rsidR="006970B2">
        <w:t xml:space="preserve">vidanjörlere Özel Vidanjör İzin Belgesi verilmesine dair onay için Yönetim Kurulu’na sunulur. Gerekli onayın verilmesi sonucu Özel Vidanjör İzin </w:t>
      </w:r>
      <w:r w:rsidR="006970B2" w:rsidRPr="0000413A">
        <w:t>Belgesi (Ek 3) ile</w:t>
      </w:r>
      <w:r w:rsidR="006970B2" w:rsidRPr="00C56B86">
        <w:t xml:space="preserve"> </w:t>
      </w:r>
      <w:r w:rsidR="006970B2">
        <w:t>M</w:t>
      </w:r>
      <w:r w:rsidR="006970B2" w:rsidRPr="00C56B86">
        <w:t>OSB resmi onayını taşıyan, üzerinde Özel Vidanjör İzin Belgesi geçerlilik süresi olan belge verilir</w:t>
      </w:r>
    </w:p>
    <w:p w14:paraId="058F81FA" w14:textId="56D79371" w:rsidR="003E4E32" w:rsidRPr="006970B2" w:rsidRDefault="00000000" w:rsidP="006970B2">
      <w:pPr>
        <w:pStyle w:val="GvdeMetni"/>
        <w:ind w:left="378" w:right="553" w:firstLine="480"/>
        <w:jc w:val="both"/>
        <w:rPr>
          <w:b/>
          <w:bCs/>
        </w:rPr>
      </w:pPr>
      <w:r w:rsidRPr="006970B2">
        <w:rPr>
          <w:b/>
          <w:bCs/>
        </w:rPr>
        <w:t>Özel</w:t>
      </w:r>
      <w:r w:rsidRPr="006970B2">
        <w:rPr>
          <w:b/>
          <w:bCs/>
          <w:spacing w:val="-2"/>
        </w:rPr>
        <w:t xml:space="preserve"> </w:t>
      </w:r>
      <w:r w:rsidRPr="006970B2">
        <w:rPr>
          <w:b/>
          <w:bCs/>
        </w:rPr>
        <w:t>vidanjör</w:t>
      </w:r>
      <w:r w:rsidRPr="006970B2">
        <w:rPr>
          <w:b/>
          <w:bCs/>
          <w:spacing w:val="-2"/>
        </w:rPr>
        <w:t xml:space="preserve"> </w:t>
      </w:r>
      <w:r w:rsidRPr="006970B2">
        <w:rPr>
          <w:b/>
          <w:bCs/>
        </w:rPr>
        <w:t>izin</w:t>
      </w:r>
      <w:r w:rsidRPr="006970B2">
        <w:rPr>
          <w:b/>
          <w:bCs/>
          <w:spacing w:val="-1"/>
        </w:rPr>
        <w:t xml:space="preserve"> </w:t>
      </w:r>
      <w:r w:rsidRPr="006970B2">
        <w:rPr>
          <w:b/>
          <w:bCs/>
        </w:rPr>
        <w:t>belgesinin geçerliliği</w:t>
      </w:r>
    </w:p>
    <w:p w14:paraId="6D79FCBB" w14:textId="14C0F6E9" w:rsidR="003E4E32" w:rsidRDefault="00000000">
      <w:pPr>
        <w:pStyle w:val="GvdeMetni"/>
        <w:ind w:right="254" w:firstLine="540"/>
        <w:jc w:val="both"/>
      </w:pPr>
      <w:r>
        <w:rPr>
          <w:b/>
        </w:rPr>
        <w:t xml:space="preserve">MADDE </w:t>
      </w:r>
      <w:r w:rsidR="007C7362">
        <w:rPr>
          <w:b/>
        </w:rPr>
        <w:t>8</w:t>
      </w:r>
      <w:r>
        <w:rPr>
          <w:b/>
        </w:rPr>
        <w:t xml:space="preserve">- </w:t>
      </w:r>
      <w:r>
        <w:t>Özel Vidanjör İzin Belgesi alındığı</w:t>
      </w:r>
      <w:r>
        <w:rPr>
          <w:spacing w:val="1"/>
        </w:rPr>
        <w:t xml:space="preserve"> </w:t>
      </w:r>
      <w:r>
        <w:rPr>
          <w:spacing w:val="-1"/>
        </w:rPr>
        <w:t>tarihten</w:t>
      </w:r>
      <w:r>
        <w:rPr>
          <w:spacing w:val="-15"/>
        </w:rPr>
        <w:t xml:space="preserve"> </w:t>
      </w:r>
      <w:r>
        <w:rPr>
          <w:spacing w:val="-1"/>
        </w:rPr>
        <w:t>itibaren</w:t>
      </w:r>
      <w:r>
        <w:rPr>
          <w:spacing w:val="-15"/>
        </w:rPr>
        <w:t xml:space="preserve"> </w:t>
      </w:r>
      <w:r>
        <w:rPr>
          <w:spacing w:val="-1"/>
        </w:rPr>
        <w:t>1</w:t>
      </w:r>
      <w:r>
        <w:rPr>
          <w:spacing w:val="-11"/>
        </w:rPr>
        <w:t xml:space="preserve"> </w:t>
      </w:r>
      <w:r>
        <w:rPr>
          <w:spacing w:val="-1"/>
        </w:rPr>
        <w:t>yıl</w:t>
      </w:r>
      <w:r>
        <w:rPr>
          <w:spacing w:val="-11"/>
        </w:rPr>
        <w:t xml:space="preserve"> </w:t>
      </w:r>
      <w:r>
        <w:rPr>
          <w:spacing w:val="-1"/>
        </w:rPr>
        <w:t>geçerlidir.</w:t>
      </w:r>
      <w:r>
        <w:rPr>
          <w:spacing w:val="-14"/>
        </w:rPr>
        <w:t xml:space="preserve"> </w:t>
      </w:r>
      <w:r>
        <w:rPr>
          <w:spacing w:val="-1"/>
        </w:rPr>
        <w:t>Belgenin</w:t>
      </w:r>
      <w:r>
        <w:rPr>
          <w:spacing w:val="-13"/>
        </w:rPr>
        <w:t xml:space="preserve"> </w:t>
      </w:r>
      <w:r>
        <w:t>süresi</w:t>
      </w:r>
      <w:r>
        <w:rPr>
          <w:spacing w:val="-14"/>
        </w:rPr>
        <w:t xml:space="preserve"> </w:t>
      </w:r>
      <w:r>
        <w:t>dolduğunda</w:t>
      </w:r>
      <w:r>
        <w:rPr>
          <w:spacing w:val="-15"/>
        </w:rPr>
        <w:t xml:space="preserve"> </w:t>
      </w:r>
      <w:r>
        <w:t>başvuru</w:t>
      </w:r>
      <w:r>
        <w:rPr>
          <w:spacing w:val="-16"/>
        </w:rPr>
        <w:t xml:space="preserve"> </w:t>
      </w:r>
      <w:r>
        <w:t>halinde</w:t>
      </w:r>
      <w:r>
        <w:rPr>
          <w:spacing w:val="-11"/>
        </w:rPr>
        <w:t xml:space="preserve"> </w:t>
      </w:r>
      <w:r w:rsidR="00556879">
        <w:t>MOSB</w:t>
      </w:r>
      <w:r>
        <w:rPr>
          <w:spacing w:val="-12"/>
        </w:rPr>
        <w:t xml:space="preserve"> </w:t>
      </w:r>
      <w:r>
        <w:rPr>
          <w:spacing w:val="-1"/>
        </w:rPr>
        <w:t>uygun</w:t>
      </w:r>
      <w:r>
        <w:rPr>
          <w:spacing w:val="-10"/>
        </w:rPr>
        <w:t xml:space="preserve"> </w:t>
      </w:r>
      <w:r>
        <w:rPr>
          <w:spacing w:val="-1"/>
        </w:rPr>
        <w:t>görüşüne</w:t>
      </w:r>
      <w:r>
        <w:rPr>
          <w:spacing w:val="-13"/>
        </w:rPr>
        <w:t xml:space="preserve"> </w:t>
      </w:r>
      <w:r>
        <w:rPr>
          <w:spacing w:val="-1"/>
        </w:rPr>
        <w:t>müteakip</w:t>
      </w:r>
      <w:r>
        <w:rPr>
          <w:spacing w:val="-11"/>
        </w:rPr>
        <w:t xml:space="preserve"> </w:t>
      </w:r>
      <w:r w:rsidR="00556879">
        <w:t>MOSB Yönetim Kurulu tarafından</w:t>
      </w:r>
      <w:r>
        <w:rPr>
          <w:spacing w:val="-13"/>
        </w:rPr>
        <w:t xml:space="preserve"> </w:t>
      </w:r>
      <w:r>
        <w:t>belirlenen</w:t>
      </w:r>
      <w:r>
        <w:rPr>
          <w:spacing w:val="-11"/>
        </w:rPr>
        <w:t xml:space="preserve"> </w:t>
      </w:r>
      <w:r>
        <w:t>Özel</w:t>
      </w:r>
      <w:r>
        <w:rPr>
          <w:spacing w:val="-12"/>
        </w:rPr>
        <w:t xml:space="preserve"> </w:t>
      </w:r>
      <w:r>
        <w:t>Vidanjör</w:t>
      </w:r>
      <w:r>
        <w:rPr>
          <w:spacing w:val="-57"/>
        </w:rPr>
        <w:t xml:space="preserve"> </w:t>
      </w:r>
      <w:r>
        <w:t xml:space="preserve">İzin Belgesi Bedeli ile eski ve yeni teminat arasındaki fark vidanjör sahibi tarafından </w:t>
      </w:r>
      <w:r w:rsidR="00556879">
        <w:t>MOSB hesabına</w:t>
      </w:r>
      <w:r>
        <w:rPr>
          <w:spacing w:val="1"/>
        </w:rPr>
        <w:t xml:space="preserve"> </w:t>
      </w:r>
      <w:r>
        <w:t>yatırılır.</w:t>
      </w:r>
      <w:r>
        <w:rPr>
          <w:spacing w:val="1"/>
        </w:rPr>
        <w:t xml:space="preserve"> </w:t>
      </w:r>
      <w:r w:rsidR="00556879">
        <w:t>Dekont MOSB</w:t>
      </w:r>
      <w:r>
        <w:rPr>
          <w:spacing w:val="-1"/>
        </w:rPr>
        <w:t xml:space="preserve"> </w:t>
      </w:r>
      <w:r>
        <w:t>sunularak</w:t>
      </w:r>
      <w:r>
        <w:rPr>
          <w:spacing w:val="2"/>
        </w:rPr>
        <w:t xml:space="preserve"> </w:t>
      </w:r>
      <w:r>
        <w:t>Özel Vidanjör</w:t>
      </w:r>
      <w:r>
        <w:rPr>
          <w:spacing w:val="1"/>
        </w:rPr>
        <w:t xml:space="preserve"> </w:t>
      </w:r>
      <w:r>
        <w:t>İzin Belgesi</w:t>
      </w:r>
      <w:r>
        <w:rPr>
          <w:spacing w:val="3"/>
        </w:rPr>
        <w:t xml:space="preserve"> </w:t>
      </w:r>
      <w:r>
        <w:t>yenilenir.</w:t>
      </w:r>
    </w:p>
    <w:p w14:paraId="7BE17283" w14:textId="77777777" w:rsidR="003E4E32" w:rsidRDefault="003E4E32">
      <w:pPr>
        <w:jc w:val="both"/>
        <w:sectPr w:rsidR="003E4E32">
          <w:pgSz w:w="11920" w:h="16850"/>
          <w:pgMar w:top="1340" w:right="1160" w:bottom="1440" w:left="1160" w:header="0" w:footer="1200" w:gutter="0"/>
          <w:cols w:space="708"/>
        </w:sectPr>
      </w:pPr>
    </w:p>
    <w:p w14:paraId="12F3110A" w14:textId="77777777" w:rsidR="003E4E32" w:rsidRDefault="00000000">
      <w:pPr>
        <w:pStyle w:val="Balk1"/>
        <w:spacing w:before="90"/>
        <w:ind w:left="274" w:right="275"/>
        <w:jc w:val="center"/>
      </w:pPr>
      <w:bookmarkStart w:id="3" w:name="_TOC_250002"/>
      <w:r>
        <w:lastRenderedPageBreak/>
        <w:t>ÜÇÜNCÜ</w:t>
      </w:r>
      <w:r>
        <w:rPr>
          <w:spacing w:val="-4"/>
        </w:rPr>
        <w:t xml:space="preserve"> </w:t>
      </w:r>
      <w:bookmarkEnd w:id="3"/>
      <w:r>
        <w:t>BÖLÜM</w:t>
      </w:r>
    </w:p>
    <w:p w14:paraId="11E17371" w14:textId="06FC1D69" w:rsidR="003E4E32" w:rsidRDefault="00000000">
      <w:pPr>
        <w:pStyle w:val="Balk1"/>
        <w:ind w:left="275" w:right="275"/>
        <w:jc w:val="center"/>
      </w:pPr>
      <w:bookmarkStart w:id="4" w:name="_TOC_250001"/>
      <w:r>
        <w:t>Çalışma</w:t>
      </w:r>
      <w:r>
        <w:rPr>
          <w:spacing w:val="-4"/>
        </w:rPr>
        <w:t xml:space="preserve"> </w:t>
      </w:r>
      <w:bookmarkEnd w:id="4"/>
      <w:r>
        <w:t>Esasları</w:t>
      </w:r>
    </w:p>
    <w:p w14:paraId="1100E7EA" w14:textId="77777777" w:rsidR="00D84AAC" w:rsidRDefault="00D84AAC">
      <w:pPr>
        <w:pStyle w:val="Balk1"/>
        <w:ind w:left="275" w:right="275"/>
        <w:jc w:val="center"/>
      </w:pPr>
    </w:p>
    <w:p w14:paraId="21DDE6B9" w14:textId="1DBA56A6" w:rsidR="007843ED" w:rsidRDefault="007843ED" w:rsidP="007843ED">
      <w:pPr>
        <w:pStyle w:val="Balk1"/>
        <w:ind w:left="275" w:right="275" w:firstLine="445"/>
      </w:pPr>
      <w:r>
        <w:t>Genel esaslar</w:t>
      </w:r>
    </w:p>
    <w:p w14:paraId="6304974E" w14:textId="6D0171A3" w:rsidR="007843ED" w:rsidRDefault="00694A41" w:rsidP="007843ED">
      <w:pPr>
        <w:pStyle w:val="GvdeMetni"/>
        <w:ind w:right="553" w:firstLine="462"/>
        <w:jc w:val="both"/>
      </w:pPr>
      <w:r>
        <w:t xml:space="preserve"> </w:t>
      </w:r>
      <w:r w:rsidR="007843ED" w:rsidRPr="00C56B86">
        <w:rPr>
          <w:b/>
        </w:rPr>
        <w:t xml:space="preserve">MADDE </w:t>
      </w:r>
      <w:r w:rsidR="007843ED">
        <w:rPr>
          <w:b/>
        </w:rPr>
        <w:t>9</w:t>
      </w:r>
      <w:r w:rsidR="007843ED" w:rsidRPr="00C56B86">
        <w:rPr>
          <w:b/>
        </w:rPr>
        <w:t xml:space="preserve"> – </w:t>
      </w:r>
      <w:r w:rsidR="007843ED" w:rsidRPr="00C56B86">
        <w:t xml:space="preserve">(1) </w:t>
      </w:r>
      <w:proofErr w:type="spellStart"/>
      <w:r w:rsidR="007843ED">
        <w:t>M</w:t>
      </w:r>
      <w:r w:rsidR="007843ED" w:rsidRPr="00C56B86">
        <w:t>OSB’den</w:t>
      </w:r>
      <w:proofErr w:type="spellEnd"/>
      <w:r w:rsidR="007843ED" w:rsidRPr="00C56B86">
        <w:t xml:space="preserve"> alınan </w:t>
      </w:r>
      <w:r w:rsidR="007843ED" w:rsidRPr="007843ED">
        <w:rPr>
          <w:b/>
          <w:bCs/>
        </w:rPr>
        <w:t>Özel</w:t>
      </w:r>
      <w:r w:rsidR="007843ED">
        <w:t xml:space="preserve"> </w:t>
      </w:r>
      <w:r w:rsidR="007843ED" w:rsidRPr="00C56B86">
        <w:rPr>
          <w:b/>
        </w:rPr>
        <w:t>Vidanjör İzin Belgesinin</w:t>
      </w:r>
      <w:r w:rsidR="007843ED" w:rsidRPr="00C56B86">
        <w:t>, sürekli</w:t>
      </w:r>
      <w:r w:rsidR="007843ED" w:rsidRPr="00C56B86">
        <w:rPr>
          <w:spacing w:val="1"/>
        </w:rPr>
        <w:t xml:space="preserve"> </w:t>
      </w:r>
      <w:r w:rsidR="007843ED" w:rsidRPr="00C56B86">
        <w:t>olarak</w:t>
      </w:r>
      <w:r w:rsidR="007843ED" w:rsidRPr="00C56B86">
        <w:rPr>
          <w:spacing w:val="-10"/>
        </w:rPr>
        <w:t xml:space="preserve"> </w:t>
      </w:r>
      <w:r w:rsidR="007843ED" w:rsidRPr="00C56B86">
        <w:t>araçta</w:t>
      </w:r>
      <w:r w:rsidR="007843ED" w:rsidRPr="00C56B86">
        <w:rPr>
          <w:spacing w:val="-9"/>
        </w:rPr>
        <w:t xml:space="preserve"> </w:t>
      </w:r>
      <w:r w:rsidR="007843ED" w:rsidRPr="00C56B86">
        <w:t>bulundurulması</w:t>
      </w:r>
      <w:r w:rsidR="007843ED" w:rsidRPr="00C56B86">
        <w:rPr>
          <w:spacing w:val="-7"/>
        </w:rPr>
        <w:t xml:space="preserve"> </w:t>
      </w:r>
      <w:r w:rsidR="007843ED">
        <w:t>M</w:t>
      </w:r>
      <w:r w:rsidR="007843ED" w:rsidRPr="00C56B86">
        <w:t>OSB</w:t>
      </w:r>
      <w:r w:rsidR="007843ED" w:rsidRPr="00C56B86">
        <w:rPr>
          <w:spacing w:val="-14"/>
        </w:rPr>
        <w:t xml:space="preserve"> </w:t>
      </w:r>
      <w:r w:rsidR="007843ED" w:rsidRPr="00C56B86">
        <w:t>ve</w:t>
      </w:r>
      <w:r w:rsidR="007843ED" w:rsidRPr="00C56B86">
        <w:rPr>
          <w:spacing w:val="-10"/>
        </w:rPr>
        <w:t xml:space="preserve"> </w:t>
      </w:r>
      <w:r w:rsidR="007843ED" w:rsidRPr="00C56B86">
        <w:t>diğer</w:t>
      </w:r>
      <w:r w:rsidR="007843ED" w:rsidRPr="00C56B86">
        <w:rPr>
          <w:spacing w:val="-9"/>
        </w:rPr>
        <w:t xml:space="preserve"> </w:t>
      </w:r>
      <w:r w:rsidR="007843ED" w:rsidRPr="00C56B86">
        <w:t>kuruluşların</w:t>
      </w:r>
      <w:r w:rsidR="007843ED" w:rsidRPr="00C56B86">
        <w:rPr>
          <w:spacing w:val="-8"/>
        </w:rPr>
        <w:t xml:space="preserve"> </w:t>
      </w:r>
      <w:r w:rsidR="007843ED" w:rsidRPr="00C56B86">
        <w:t>(</w:t>
      </w:r>
      <w:proofErr w:type="gramStart"/>
      <w:r w:rsidR="007843ED" w:rsidRPr="00C56B86">
        <w:t>Trafik</w:t>
      </w:r>
      <w:r w:rsidR="007843ED">
        <w:t xml:space="preserve"> </w:t>
      </w:r>
      <w:r w:rsidR="007843ED" w:rsidRPr="00C56B86">
        <w:rPr>
          <w:spacing w:val="-58"/>
        </w:rPr>
        <w:t xml:space="preserve"> </w:t>
      </w:r>
      <w:r w:rsidR="007843ED" w:rsidRPr="00C56B86">
        <w:t>İl</w:t>
      </w:r>
      <w:proofErr w:type="gramEnd"/>
      <w:r w:rsidR="007843ED" w:rsidRPr="00C56B86">
        <w:rPr>
          <w:spacing w:val="1"/>
        </w:rPr>
        <w:t xml:space="preserve"> </w:t>
      </w:r>
      <w:r w:rsidR="007843ED" w:rsidRPr="00C56B86">
        <w:t>Müdürlüğü, Çevre Şehircilik ve İklim Değişikliği İl Müdürlüğü vb. kurumlar)</w:t>
      </w:r>
      <w:r w:rsidR="007843ED" w:rsidRPr="00C56B86">
        <w:rPr>
          <w:spacing w:val="1"/>
        </w:rPr>
        <w:t xml:space="preserve"> </w:t>
      </w:r>
      <w:r w:rsidR="007843ED" w:rsidRPr="00C56B86">
        <w:t>denetim</w:t>
      </w:r>
      <w:r w:rsidR="007843ED" w:rsidRPr="00C56B86">
        <w:rPr>
          <w:spacing w:val="1"/>
        </w:rPr>
        <w:t xml:space="preserve"> </w:t>
      </w:r>
      <w:r w:rsidR="007843ED" w:rsidRPr="00C56B86">
        <w:t>elemanlarının</w:t>
      </w:r>
      <w:r w:rsidR="007843ED" w:rsidRPr="00C56B86">
        <w:rPr>
          <w:spacing w:val="1"/>
        </w:rPr>
        <w:t xml:space="preserve"> </w:t>
      </w:r>
      <w:r w:rsidR="007843ED" w:rsidRPr="00C56B86">
        <w:t>kontrollerinde</w:t>
      </w:r>
      <w:r w:rsidR="007843ED" w:rsidRPr="00C56B86">
        <w:rPr>
          <w:spacing w:val="1"/>
        </w:rPr>
        <w:t xml:space="preserve"> </w:t>
      </w:r>
      <w:r w:rsidR="007843ED" w:rsidRPr="00C56B86">
        <w:t>gösterilmesi</w:t>
      </w:r>
      <w:r w:rsidR="007843ED" w:rsidRPr="00C56B86">
        <w:rPr>
          <w:spacing w:val="1"/>
        </w:rPr>
        <w:t xml:space="preserve"> </w:t>
      </w:r>
      <w:r w:rsidR="007843ED" w:rsidRPr="00C56B86">
        <w:t>zorunludur.</w:t>
      </w:r>
      <w:r w:rsidR="007843ED" w:rsidRPr="00C56B86">
        <w:rPr>
          <w:spacing w:val="1"/>
        </w:rPr>
        <w:t xml:space="preserve"> </w:t>
      </w:r>
      <w:proofErr w:type="spellStart"/>
      <w:r w:rsidR="007843ED">
        <w:t>M</w:t>
      </w:r>
      <w:r w:rsidR="007843ED" w:rsidRPr="00C56B86">
        <w:t>OSB’nin</w:t>
      </w:r>
      <w:proofErr w:type="spellEnd"/>
      <w:r w:rsidR="007843ED" w:rsidRPr="00C56B86">
        <w:rPr>
          <w:spacing w:val="-57"/>
        </w:rPr>
        <w:t xml:space="preserve"> </w:t>
      </w:r>
      <w:r w:rsidR="007843ED" w:rsidRPr="00C56B86">
        <w:t>vermiş</w:t>
      </w:r>
      <w:r w:rsidR="007843ED" w:rsidRPr="00C56B86">
        <w:rPr>
          <w:spacing w:val="-4"/>
        </w:rPr>
        <w:t xml:space="preserve"> </w:t>
      </w:r>
      <w:r w:rsidR="007843ED" w:rsidRPr="00C56B86">
        <w:t xml:space="preserve">olduğu </w:t>
      </w:r>
      <w:r w:rsidR="007843ED" w:rsidRPr="007843ED">
        <w:rPr>
          <w:b/>
          <w:bCs/>
        </w:rPr>
        <w:t>Özel</w:t>
      </w:r>
      <w:r w:rsidR="007843ED">
        <w:t xml:space="preserve"> </w:t>
      </w:r>
      <w:r w:rsidR="007843ED" w:rsidRPr="00C56B86">
        <w:rPr>
          <w:b/>
        </w:rPr>
        <w:t xml:space="preserve">Vidanjör İzin Belgesinin </w:t>
      </w:r>
      <w:r w:rsidR="007843ED" w:rsidRPr="00C56B86">
        <w:t>vidanjörde</w:t>
      </w:r>
      <w:r w:rsidR="007843ED" w:rsidRPr="00C56B86">
        <w:rPr>
          <w:spacing w:val="-6"/>
        </w:rPr>
        <w:t xml:space="preserve"> </w:t>
      </w:r>
      <w:r w:rsidR="007843ED" w:rsidRPr="00C56B86">
        <w:t>kolaylıkla</w:t>
      </w:r>
      <w:r w:rsidR="007843ED" w:rsidRPr="00C56B86">
        <w:rPr>
          <w:spacing w:val="-2"/>
        </w:rPr>
        <w:t xml:space="preserve"> </w:t>
      </w:r>
      <w:r w:rsidR="007843ED" w:rsidRPr="00C56B86">
        <w:t>görülebilecek</w:t>
      </w:r>
      <w:r w:rsidR="007843ED" w:rsidRPr="00C56B86">
        <w:rPr>
          <w:spacing w:val="-5"/>
        </w:rPr>
        <w:t xml:space="preserve"> </w:t>
      </w:r>
      <w:r w:rsidR="007843ED" w:rsidRPr="00C56B86">
        <w:t>bir</w:t>
      </w:r>
      <w:r w:rsidR="007843ED" w:rsidRPr="00C56B86">
        <w:rPr>
          <w:spacing w:val="-57"/>
        </w:rPr>
        <w:t xml:space="preserve"> </w:t>
      </w:r>
      <w:r w:rsidR="007843ED" w:rsidRPr="00C56B86">
        <w:t>yere</w:t>
      </w:r>
      <w:r w:rsidR="007843ED" w:rsidRPr="00C56B86">
        <w:rPr>
          <w:spacing w:val="-2"/>
        </w:rPr>
        <w:t xml:space="preserve"> </w:t>
      </w:r>
      <w:r w:rsidR="007843ED" w:rsidRPr="00C56B86">
        <w:t>asılmalıdır.</w:t>
      </w:r>
    </w:p>
    <w:p w14:paraId="332F499E" w14:textId="77777777" w:rsidR="004776FA" w:rsidRDefault="004776FA" w:rsidP="004776FA">
      <w:pPr>
        <w:pStyle w:val="ListeParagraf"/>
        <w:numPr>
          <w:ilvl w:val="0"/>
          <w:numId w:val="18"/>
        </w:numPr>
        <w:tabs>
          <w:tab w:val="left" w:pos="1174"/>
        </w:tabs>
        <w:ind w:right="364"/>
        <w:jc w:val="right"/>
        <w:rPr>
          <w:sz w:val="24"/>
        </w:rPr>
      </w:pPr>
      <w:r>
        <w:rPr>
          <w:sz w:val="24"/>
        </w:rPr>
        <w:t>“Özel Vidanjör İzin Belgesi” bulunan veya bulunmayan vidanjörlerin, alıcı ortama</w:t>
      </w:r>
      <w:r>
        <w:rPr>
          <w:spacing w:val="1"/>
          <w:sz w:val="24"/>
        </w:rPr>
        <w:t xml:space="preserve"> </w:t>
      </w:r>
      <w:r>
        <w:rPr>
          <w:sz w:val="24"/>
        </w:rPr>
        <w:t>yaptıkları deşarjlarla ilgili her türlü yaptırım yetkisi Tekirdağ Valiliği Çevre ve Şehircilik İl</w:t>
      </w:r>
    </w:p>
    <w:p w14:paraId="607ED59C" w14:textId="77777777" w:rsidR="004776FA" w:rsidRDefault="004776FA" w:rsidP="004776FA">
      <w:pPr>
        <w:pStyle w:val="ListeParagraf"/>
        <w:tabs>
          <w:tab w:val="left" w:pos="1174"/>
        </w:tabs>
        <w:ind w:left="378" w:right="364" w:firstLine="0"/>
        <w:rPr>
          <w:sz w:val="24"/>
        </w:rPr>
      </w:pPr>
      <w:r>
        <w:rPr>
          <w:spacing w:val="1"/>
          <w:sz w:val="24"/>
        </w:rPr>
        <w:t xml:space="preserve"> </w:t>
      </w:r>
      <w:r>
        <w:rPr>
          <w:sz w:val="24"/>
        </w:rPr>
        <w:t>Müdürlüğüne aittir.</w:t>
      </w:r>
    </w:p>
    <w:p w14:paraId="6D8A102E" w14:textId="65B191EA" w:rsidR="00D84AAC" w:rsidRPr="004776FA" w:rsidRDefault="004776FA" w:rsidP="004776FA">
      <w:pPr>
        <w:pStyle w:val="ListeParagraf"/>
        <w:tabs>
          <w:tab w:val="left" w:pos="1174"/>
        </w:tabs>
        <w:ind w:left="378" w:right="364" w:firstLine="0"/>
        <w:rPr>
          <w:sz w:val="24"/>
        </w:rPr>
      </w:pPr>
      <w:r>
        <w:rPr>
          <w:sz w:val="24"/>
        </w:rPr>
        <w:t xml:space="preserve">          (3) </w:t>
      </w:r>
      <w:proofErr w:type="spellStart"/>
      <w:r w:rsidR="00D84AAC" w:rsidRPr="004776FA">
        <w:rPr>
          <w:sz w:val="24"/>
        </w:rPr>
        <w:t>MOSB’ye</w:t>
      </w:r>
      <w:proofErr w:type="spellEnd"/>
      <w:r w:rsidR="00D84AAC" w:rsidRPr="004776FA">
        <w:rPr>
          <w:sz w:val="24"/>
        </w:rPr>
        <w:t xml:space="preserve"> gelen vidanjörlerde gelen vidanjörlerde sızıntı, damlama tespit edilirse tesise kabul edilmeyecektir.</w:t>
      </w:r>
    </w:p>
    <w:p w14:paraId="26BA97ED" w14:textId="48EC4FFE" w:rsidR="00D84AAC" w:rsidRPr="004776FA" w:rsidRDefault="004776FA" w:rsidP="004776FA">
      <w:pPr>
        <w:tabs>
          <w:tab w:val="left" w:pos="1512"/>
        </w:tabs>
        <w:spacing w:before="1"/>
        <w:ind w:right="557"/>
        <w:jc w:val="both"/>
        <w:rPr>
          <w:sz w:val="24"/>
        </w:rPr>
      </w:pPr>
      <w:r>
        <w:rPr>
          <w:spacing w:val="-1"/>
          <w:sz w:val="24"/>
        </w:rPr>
        <w:t xml:space="preserve">                (4) </w:t>
      </w:r>
      <w:r w:rsidR="00D84AAC" w:rsidRPr="004776FA">
        <w:rPr>
          <w:spacing w:val="-1"/>
          <w:sz w:val="24"/>
        </w:rPr>
        <w:t>Tüm</w:t>
      </w:r>
      <w:r w:rsidR="00D84AAC" w:rsidRPr="004776FA">
        <w:rPr>
          <w:spacing w:val="-15"/>
          <w:sz w:val="24"/>
        </w:rPr>
        <w:t xml:space="preserve"> </w:t>
      </w:r>
      <w:r w:rsidR="00D84AAC" w:rsidRPr="004776FA">
        <w:rPr>
          <w:spacing w:val="-1"/>
          <w:sz w:val="24"/>
        </w:rPr>
        <w:t>vidanjör</w:t>
      </w:r>
      <w:r w:rsidR="00D84AAC" w:rsidRPr="004776FA">
        <w:rPr>
          <w:spacing w:val="-16"/>
          <w:sz w:val="24"/>
        </w:rPr>
        <w:t xml:space="preserve"> </w:t>
      </w:r>
      <w:r w:rsidR="00D84AAC" w:rsidRPr="004776FA">
        <w:rPr>
          <w:spacing w:val="-1"/>
          <w:sz w:val="24"/>
        </w:rPr>
        <w:t>sürücüleri</w:t>
      </w:r>
      <w:r w:rsidR="00D84AAC" w:rsidRPr="004776FA">
        <w:rPr>
          <w:spacing w:val="-11"/>
          <w:sz w:val="24"/>
        </w:rPr>
        <w:t xml:space="preserve"> </w:t>
      </w:r>
      <w:r w:rsidR="00D84AAC" w:rsidRPr="004776FA">
        <w:rPr>
          <w:spacing w:val="-1"/>
          <w:sz w:val="24"/>
        </w:rPr>
        <w:t>MOSB</w:t>
      </w:r>
      <w:r w:rsidR="00D84AAC" w:rsidRPr="004776FA">
        <w:rPr>
          <w:spacing w:val="-15"/>
          <w:sz w:val="24"/>
        </w:rPr>
        <w:t xml:space="preserve"> </w:t>
      </w:r>
      <w:r w:rsidR="00D84AAC" w:rsidRPr="004776FA">
        <w:rPr>
          <w:spacing w:val="-1"/>
          <w:sz w:val="24"/>
        </w:rPr>
        <w:t>ye</w:t>
      </w:r>
      <w:r w:rsidR="00D84AAC" w:rsidRPr="004776FA">
        <w:rPr>
          <w:spacing w:val="-14"/>
          <w:sz w:val="24"/>
        </w:rPr>
        <w:t xml:space="preserve"> </w:t>
      </w:r>
      <w:r w:rsidR="00D84AAC" w:rsidRPr="004776FA">
        <w:rPr>
          <w:spacing w:val="-1"/>
          <w:sz w:val="24"/>
        </w:rPr>
        <w:t>ait</w:t>
      </w:r>
      <w:r w:rsidR="00D84AAC" w:rsidRPr="004776FA">
        <w:rPr>
          <w:spacing w:val="-13"/>
          <w:sz w:val="24"/>
        </w:rPr>
        <w:t xml:space="preserve"> </w:t>
      </w:r>
      <w:r w:rsidR="00D84AAC" w:rsidRPr="004776FA">
        <w:rPr>
          <w:sz w:val="24"/>
        </w:rPr>
        <w:t>Atıksu</w:t>
      </w:r>
      <w:r w:rsidR="00D84AAC" w:rsidRPr="004776FA">
        <w:rPr>
          <w:spacing w:val="-15"/>
          <w:sz w:val="24"/>
        </w:rPr>
        <w:t xml:space="preserve"> </w:t>
      </w:r>
      <w:r w:rsidR="00D84AAC" w:rsidRPr="004776FA">
        <w:rPr>
          <w:sz w:val="24"/>
        </w:rPr>
        <w:t>Arıtma</w:t>
      </w:r>
      <w:r w:rsidR="00D84AAC" w:rsidRPr="004776FA">
        <w:rPr>
          <w:spacing w:val="-15"/>
          <w:sz w:val="24"/>
        </w:rPr>
        <w:t xml:space="preserve"> </w:t>
      </w:r>
      <w:r w:rsidR="00D84AAC" w:rsidRPr="004776FA">
        <w:rPr>
          <w:sz w:val="24"/>
        </w:rPr>
        <w:t>Tesislerine</w:t>
      </w:r>
      <w:r w:rsidR="00D84AAC" w:rsidRPr="004776FA">
        <w:rPr>
          <w:spacing w:val="-13"/>
          <w:sz w:val="24"/>
        </w:rPr>
        <w:t xml:space="preserve"> </w:t>
      </w:r>
      <w:r w:rsidR="00D84AAC" w:rsidRPr="004776FA">
        <w:rPr>
          <w:sz w:val="24"/>
        </w:rPr>
        <w:t>görevli</w:t>
      </w:r>
      <w:r w:rsidR="00D84AAC" w:rsidRPr="004776FA">
        <w:rPr>
          <w:spacing w:val="-13"/>
          <w:sz w:val="24"/>
        </w:rPr>
        <w:t xml:space="preserve"> </w:t>
      </w:r>
      <w:r w:rsidR="00D84AAC" w:rsidRPr="004776FA">
        <w:rPr>
          <w:sz w:val="24"/>
        </w:rPr>
        <w:t>tarafından</w:t>
      </w:r>
      <w:r w:rsidR="00D84AAC" w:rsidRPr="004776FA">
        <w:rPr>
          <w:spacing w:val="-57"/>
          <w:sz w:val="24"/>
        </w:rPr>
        <w:t xml:space="preserve">       </w:t>
      </w:r>
      <w:r w:rsidR="00D84AAC" w:rsidRPr="004776FA">
        <w:rPr>
          <w:sz w:val="24"/>
        </w:rPr>
        <w:t>gösterilen</w:t>
      </w:r>
      <w:r w:rsidR="00D84AAC" w:rsidRPr="004776FA">
        <w:rPr>
          <w:spacing w:val="1"/>
          <w:sz w:val="24"/>
        </w:rPr>
        <w:t xml:space="preserve"> </w:t>
      </w:r>
      <w:r w:rsidR="00D84AAC" w:rsidRPr="004776FA">
        <w:rPr>
          <w:sz w:val="24"/>
        </w:rPr>
        <w:t>yere</w:t>
      </w:r>
      <w:r w:rsidR="00D84AAC" w:rsidRPr="004776FA">
        <w:rPr>
          <w:spacing w:val="1"/>
          <w:sz w:val="24"/>
        </w:rPr>
        <w:t xml:space="preserve"> evsel </w:t>
      </w:r>
      <w:r w:rsidR="00D84AAC" w:rsidRPr="004776FA">
        <w:rPr>
          <w:sz w:val="24"/>
        </w:rPr>
        <w:t>ve</w:t>
      </w:r>
      <w:r w:rsidR="00D84AAC" w:rsidRPr="004776FA">
        <w:rPr>
          <w:spacing w:val="1"/>
          <w:sz w:val="24"/>
        </w:rPr>
        <w:t xml:space="preserve"> </w:t>
      </w:r>
      <w:r w:rsidR="00D84AAC" w:rsidRPr="004776FA">
        <w:rPr>
          <w:sz w:val="24"/>
        </w:rPr>
        <w:t>endüstriyel</w:t>
      </w:r>
      <w:r w:rsidR="00D84AAC" w:rsidRPr="004776FA">
        <w:rPr>
          <w:spacing w:val="1"/>
          <w:sz w:val="24"/>
        </w:rPr>
        <w:t xml:space="preserve"> </w:t>
      </w:r>
      <w:r w:rsidR="00D84AAC" w:rsidRPr="004776FA">
        <w:rPr>
          <w:sz w:val="24"/>
        </w:rPr>
        <w:t>nitelikli</w:t>
      </w:r>
      <w:r w:rsidR="00D84AAC" w:rsidRPr="004776FA">
        <w:rPr>
          <w:spacing w:val="1"/>
          <w:sz w:val="24"/>
        </w:rPr>
        <w:t xml:space="preserve"> atıksuların</w:t>
      </w:r>
      <w:r w:rsidR="00D84AAC" w:rsidRPr="004776FA">
        <w:rPr>
          <w:sz w:val="24"/>
        </w:rPr>
        <w:t xml:space="preserve"> boşaltımını yapmakla</w:t>
      </w:r>
      <w:r w:rsidR="00D84AAC" w:rsidRPr="004776FA">
        <w:rPr>
          <w:spacing w:val="1"/>
          <w:sz w:val="24"/>
        </w:rPr>
        <w:t xml:space="preserve"> </w:t>
      </w:r>
      <w:r w:rsidR="00D84AAC" w:rsidRPr="004776FA">
        <w:rPr>
          <w:sz w:val="24"/>
        </w:rPr>
        <w:t>yükümlüdürler.</w:t>
      </w:r>
    </w:p>
    <w:p w14:paraId="5F631412" w14:textId="7B421FCF" w:rsidR="00D84AAC" w:rsidRPr="004776FA" w:rsidRDefault="004776FA" w:rsidP="004776FA">
      <w:pPr>
        <w:tabs>
          <w:tab w:val="left" w:pos="1512"/>
        </w:tabs>
        <w:spacing w:before="1"/>
        <w:ind w:right="557"/>
        <w:jc w:val="both"/>
        <w:rPr>
          <w:sz w:val="24"/>
        </w:rPr>
      </w:pPr>
      <w:r>
        <w:rPr>
          <w:sz w:val="24"/>
        </w:rPr>
        <w:t xml:space="preserve">                (5) </w:t>
      </w:r>
      <w:proofErr w:type="spellStart"/>
      <w:r w:rsidR="00D84AAC" w:rsidRPr="004776FA">
        <w:rPr>
          <w:sz w:val="24"/>
        </w:rPr>
        <w:t>MOSB’ye</w:t>
      </w:r>
      <w:proofErr w:type="spellEnd"/>
      <w:r w:rsidR="00D84AAC" w:rsidRPr="004776FA">
        <w:rPr>
          <w:sz w:val="24"/>
        </w:rPr>
        <w:t xml:space="preserve"> bağlı vidanjör dökümü kabul edilen Atıksu Arıtma Tesisine haftanın beş günü (hafta içi, resmî tatiller hariç) sabah saat 08:00’den itibaren atıksu kabulü yapılacaktır. MOSB özel ve zorunlu haller dışında</w:t>
      </w:r>
      <w:r w:rsidR="00D84AAC" w:rsidRPr="004776FA">
        <w:rPr>
          <w:spacing w:val="1"/>
          <w:sz w:val="24"/>
        </w:rPr>
        <w:t xml:space="preserve"> </w:t>
      </w:r>
      <w:r w:rsidR="00D84AAC" w:rsidRPr="004776FA">
        <w:rPr>
          <w:sz w:val="24"/>
        </w:rPr>
        <w:t>akşam 16:00’dan sonra atıksu kabul etmeyecektir. Özel ve zorunlu hallerin ortaya çıkması</w:t>
      </w:r>
      <w:r w:rsidR="00D84AAC" w:rsidRPr="004776FA">
        <w:rPr>
          <w:spacing w:val="1"/>
          <w:sz w:val="24"/>
        </w:rPr>
        <w:t xml:space="preserve"> </w:t>
      </w:r>
      <w:r w:rsidR="00D84AAC" w:rsidRPr="004776FA">
        <w:rPr>
          <w:sz w:val="24"/>
        </w:rPr>
        <w:t>durumunda</w:t>
      </w:r>
      <w:r w:rsidR="00D84AAC" w:rsidRPr="004776FA">
        <w:rPr>
          <w:spacing w:val="-3"/>
          <w:sz w:val="24"/>
        </w:rPr>
        <w:t xml:space="preserve"> </w:t>
      </w:r>
      <w:r w:rsidR="00D84AAC" w:rsidRPr="004776FA">
        <w:rPr>
          <w:sz w:val="24"/>
        </w:rPr>
        <w:t>döküm saatleri</w:t>
      </w:r>
      <w:r w:rsidR="00D84AAC" w:rsidRPr="004776FA">
        <w:rPr>
          <w:spacing w:val="1"/>
          <w:sz w:val="24"/>
        </w:rPr>
        <w:t xml:space="preserve"> </w:t>
      </w:r>
      <w:r w:rsidR="00D84AAC" w:rsidRPr="004776FA">
        <w:rPr>
          <w:sz w:val="24"/>
        </w:rPr>
        <w:t>MOSB</w:t>
      </w:r>
      <w:r w:rsidR="00D84AAC" w:rsidRPr="004776FA">
        <w:rPr>
          <w:spacing w:val="-6"/>
          <w:sz w:val="24"/>
        </w:rPr>
        <w:t xml:space="preserve"> </w:t>
      </w:r>
      <w:r w:rsidR="00D84AAC" w:rsidRPr="004776FA">
        <w:rPr>
          <w:sz w:val="24"/>
        </w:rPr>
        <w:t>tarafından değiştirilebilir.</w:t>
      </w:r>
    </w:p>
    <w:p w14:paraId="7705E07C" w14:textId="5CE67C80" w:rsidR="00D84AAC" w:rsidRPr="004776FA" w:rsidRDefault="004776FA" w:rsidP="004776FA">
      <w:pPr>
        <w:tabs>
          <w:tab w:val="left" w:pos="1512"/>
        </w:tabs>
        <w:spacing w:before="1"/>
        <w:ind w:right="557"/>
        <w:jc w:val="both"/>
        <w:rPr>
          <w:sz w:val="24"/>
        </w:rPr>
      </w:pPr>
      <w:r>
        <w:rPr>
          <w:sz w:val="24"/>
        </w:rPr>
        <w:t xml:space="preserve">                (6)</w:t>
      </w:r>
      <w:r w:rsidR="00710CF1">
        <w:rPr>
          <w:sz w:val="24"/>
        </w:rPr>
        <w:t xml:space="preserve"> </w:t>
      </w:r>
      <w:r w:rsidR="00D84AAC" w:rsidRPr="004776FA">
        <w:rPr>
          <w:sz w:val="24"/>
        </w:rPr>
        <w:t xml:space="preserve">Vidanjör sürücüsü tarafından MOSB Atıksu Arıtma </w:t>
      </w:r>
      <w:proofErr w:type="spellStart"/>
      <w:r w:rsidR="00D84AAC" w:rsidRPr="004776FA">
        <w:rPr>
          <w:sz w:val="24"/>
        </w:rPr>
        <w:t>Tesisi’ne</w:t>
      </w:r>
      <w:proofErr w:type="spellEnd"/>
      <w:r w:rsidR="00D84AAC" w:rsidRPr="004776FA">
        <w:rPr>
          <w:sz w:val="24"/>
        </w:rPr>
        <w:t xml:space="preserve"> giriş yapıldığında görevli tarafından numune alındıktan ve analiz sonrası boşaltım işlemine başlanacaktır.</w:t>
      </w:r>
    </w:p>
    <w:p w14:paraId="3781EF1B" w14:textId="1C7C055D" w:rsidR="00D84AAC" w:rsidRPr="004776FA" w:rsidRDefault="004776FA" w:rsidP="004776FA">
      <w:pPr>
        <w:tabs>
          <w:tab w:val="left" w:pos="1512"/>
        </w:tabs>
        <w:spacing w:before="1"/>
        <w:ind w:right="557"/>
        <w:jc w:val="both"/>
        <w:rPr>
          <w:sz w:val="24"/>
        </w:rPr>
      </w:pPr>
      <w:r>
        <w:rPr>
          <w:sz w:val="24"/>
        </w:rPr>
        <w:t xml:space="preserve">                (7)</w:t>
      </w:r>
      <w:r w:rsidR="00710CF1">
        <w:rPr>
          <w:sz w:val="24"/>
        </w:rPr>
        <w:t xml:space="preserve"> </w:t>
      </w:r>
      <w:r w:rsidR="00D84AAC" w:rsidRPr="004776FA">
        <w:rPr>
          <w:sz w:val="24"/>
        </w:rPr>
        <w:t>Vidanjörler atıksularını boşaltmak için kullandıkları hortumları kendileri temin edecek olup hortumların delinmesi, sızıntı yapması durumunda hortumlar değiştirilinceye kadar MOSB tarafından boşaltıma izin</w:t>
      </w:r>
      <w:r w:rsidR="00D84AAC" w:rsidRPr="004776FA">
        <w:rPr>
          <w:spacing w:val="1"/>
          <w:sz w:val="24"/>
        </w:rPr>
        <w:t xml:space="preserve"> </w:t>
      </w:r>
      <w:r w:rsidR="00D84AAC" w:rsidRPr="004776FA">
        <w:rPr>
          <w:sz w:val="24"/>
        </w:rPr>
        <w:t>verilmeyecektir.</w:t>
      </w:r>
    </w:p>
    <w:p w14:paraId="0EBEB49B" w14:textId="4BBC93B9" w:rsidR="00D84AAC" w:rsidRPr="004776FA" w:rsidRDefault="004776FA" w:rsidP="004776FA">
      <w:pPr>
        <w:tabs>
          <w:tab w:val="left" w:pos="1512"/>
        </w:tabs>
        <w:spacing w:before="1"/>
        <w:ind w:right="557"/>
        <w:jc w:val="both"/>
        <w:rPr>
          <w:sz w:val="24"/>
        </w:rPr>
      </w:pPr>
      <w:r>
        <w:rPr>
          <w:sz w:val="24"/>
        </w:rPr>
        <w:t xml:space="preserve">                 (8)</w:t>
      </w:r>
      <w:r w:rsidR="00710CF1">
        <w:rPr>
          <w:sz w:val="24"/>
        </w:rPr>
        <w:t xml:space="preserve"> </w:t>
      </w:r>
      <w:r w:rsidR="00D84AAC" w:rsidRPr="004776FA">
        <w:rPr>
          <w:sz w:val="24"/>
        </w:rPr>
        <w:t>Vidanjörler atıksularını boşalttıktan sonra araçlarının, tahliye vanasını kapatacaktır.</w:t>
      </w:r>
      <w:r w:rsidR="00D84AAC" w:rsidRPr="004776FA">
        <w:rPr>
          <w:spacing w:val="1"/>
          <w:sz w:val="24"/>
        </w:rPr>
        <w:t xml:space="preserve"> </w:t>
      </w:r>
      <w:r w:rsidR="00D84AAC" w:rsidRPr="004776FA">
        <w:rPr>
          <w:sz w:val="24"/>
        </w:rPr>
        <w:t>Özellikle tahliye vanası açık veya arızalı olan atıksu araçlarının tesiste hareket etmesine izin</w:t>
      </w:r>
      <w:r w:rsidR="00D84AAC" w:rsidRPr="004776FA">
        <w:rPr>
          <w:spacing w:val="1"/>
          <w:sz w:val="24"/>
        </w:rPr>
        <w:t xml:space="preserve"> </w:t>
      </w:r>
      <w:r w:rsidR="00D84AAC" w:rsidRPr="004776FA">
        <w:rPr>
          <w:sz w:val="24"/>
        </w:rPr>
        <w:t>verilmeyecektir.</w:t>
      </w:r>
    </w:p>
    <w:p w14:paraId="452350F6" w14:textId="27DFB201" w:rsidR="00D84AAC" w:rsidRDefault="004776FA" w:rsidP="004776FA">
      <w:pPr>
        <w:tabs>
          <w:tab w:val="left" w:pos="1512"/>
        </w:tabs>
        <w:spacing w:before="1"/>
        <w:ind w:left="18" w:right="557"/>
        <w:jc w:val="both"/>
        <w:rPr>
          <w:sz w:val="24"/>
        </w:rPr>
      </w:pPr>
      <w:r>
        <w:rPr>
          <w:sz w:val="24"/>
        </w:rPr>
        <w:t xml:space="preserve">                 (9)</w:t>
      </w:r>
      <w:r w:rsidR="00710CF1">
        <w:rPr>
          <w:sz w:val="24"/>
        </w:rPr>
        <w:t xml:space="preserve"> </w:t>
      </w:r>
      <w:r w:rsidR="00D84AAC" w:rsidRPr="004776FA">
        <w:rPr>
          <w:sz w:val="24"/>
        </w:rPr>
        <w:t>Sızdırmaz fosseptikten çekim yapan vidanjörler tesise girişten başlayarak çıkışlarına</w:t>
      </w:r>
      <w:r w:rsidR="00D84AAC" w:rsidRPr="004776FA">
        <w:rPr>
          <w:spacing w:val="1"/>
          <w:sz w:val="24"/>
        </w:rPr>
        <w:t xml:space="preserve"> </w:t>
      </w:r>
      <w:r w:rsidR="00D84AAC" w:rsidRPr="004776FA">
        <w:rPr>
          <w:sz w:val="24"/>
        </w:rPr>
        <w:t>kadarki</w:t>
      </w:r>
      <w:r w:rsidR="00D84AAC" w:rsidRPr="004776FA">
        <w:rPr>
          <w:spacing w:val="-1"/>
          <w:sz w:val="24"/>
        </w:rPr>
        <w:t xml:space="preserve"> </w:t>
      </w:r>
      <w:r w:rsidR="00D84AAC" w:rsidRPr="004776FA">
        <w:rPr>
          <w:sz w:val="24"/>
        </w:rPr>
        <w:t>süre</w:t>
      </w:r>
      <w:r w:rsidR="00D84AAC" w:rsidRPr="004776FA">
        <w:rPr>
          <w:spacing w:val="-2"/>
          <w:sz w:val="24"/>
        </w:rPr>
        <w:t xml:space="preserve"> </w:t>
      </w:r>
      <w:r w:rsidR="00D84AAC" w:rsidRPr="004776FA">
        <w:rPr>
          <w:sz w:val="24"/>
        </w:rPr>
        <w:t>içerisinde trafik</w:t>
      </w:r>
      <w:r w:rsidR="00D84AAC" w:rsidRPr="004776FA">
        <w:rPr>
          <w:spacing w:val="-1"/>
          <w:sz w:val="24"/>
        </w:rPr>
        <w:t xml:space="preserve"> </w:t>
      </w:r>
      <w:r w:rsidR="00D84AAC" w:rsidRPr="004776FA">
        <w:rPr>
          <w:sz w:val="24"/>
        </w:rPr>
        <w:t>ve</w:t>
      </w:r>
      <w:r w:rsidR="00D84AAC" w:rsidRPr="004776FA">
        <w:rPr>
          <w:spacing w:val="-2"/>
          <w:sz w:val="24"/>
        </w:rPr>
        <w:t xml:space="preserve"> </w:t>
      </w:r>
      <w:r w:rsidR="00D84AAC" w:rsidRPr="004776FA">
        <w:rPr>
          <w:sz w:val="24"/>
        </w:rPr>
        <w:t>iş</w:t>
      </w:r>
      <w:r w:rsidR="00D84AAC" w:rsidRPr="004776FA">
        <w:rPr>
          <w:spacing w:val="1"/>
          <w:sz w:val="24"/>
        </w:rPr>
        <w:t xml:space="preserve"> </w:t>
      </w:r>
      <w:r w:rsidR="00D84AAC" w:rsidRPr="004776FA">
        <w:rPr>
          <w:sz w:val="24"/>
        </w:rPr>
        <w:t>güvenliği kurallarına</w:t>
      </w:r>
      <w:r w:rsidR="00D84AAC" w:rsidRPr="004776FA">
        <w:rPr>
          <w:spacing w:val="-1"/>
          <w:sz w:val="24"/>
        </w:rPr>
        <w:t xml:space="preserve"> </w:t>
      </w:r>
      <w:r w:rsidR="00D84AAC" w:rsidRPr="004776FA">
        <w:rPr>
          <w:sz w:val="24"/>
        </w:rPr>
        <w:t>uymak mecburiyetindedir.</w:t>
      </w:r>
    </w:p>
    <w:p w14:paraId="0D3ACF62" w14:textId="77777777" w:rsidR="00710CF1" w:rsidRDefault="00710CF1" w:rsidP="00710CF1">
      <w:pPr>
        <w:pStyle w:val="ListeParagraf"/>
        <w:tabs>
          <w:tab w:val="left" w:pos="1140"/>
        </w:tabs>
        <w:ind w:left="795" w:right="257" w:firstLine="0"/>
        <w:jc w:val="right"/>
        <w:rPr>
          <w:sz w:val="24"/>
        </w:rPr>
      </w:pPr>
      <w:r>
        <w:rPr>
          <w:sz w:val="24"/>
        </w:rPr>
        <w:t xml:space="preserve"> (10)</w:t>
      </w:r>
      <w:r w:rsidRPr="00710CF1">
        <w:rPr>
          <w:sz w:val="24"/>
        </w:rPr>
        <w:t xml:space="preserve"> </w:t>
      </w:r>
      <w:r>
        <w:rPr>
          <w:sz w:val="24"/>
        </w:rPr>
        <w:t xml:space="preserve">Atıksu deşarjı sırasında vidanjör personeli tarafından </w:t>
      </w:r>
      <w:proofErr w:type="spellStart"/>
      <w:r>
        <w:rPr>
          <w:sz w:val="24"/>
        </w:rPr>
        <w:t>MOSB’nin</w:t>
      </w:r>
      <w:proofErr w:type="spellEnd"/>
      <w:r>
        <w:rPr>
          <w:sz w:val="24"/>
        </w:rPr>
        <w:t xml:space="preserve"> yapılarına verilen</w:t>
      </w:r>
    </w:p>
    <w:p w14:paraId="06074A71" w14:textId="22336752" w:rsidR="00710CF1" w:rsidRDefault="00710CF1" w:rsidP="00710CF1">
      <w:pPr>
        <w:tabs>
          <w:tab w:val="left" w:pos="1140"/>
        </w:tabs>
        <w:ind w:right="257"/>
        <w:rPr>
          <w:sz w:val="24"/>
        </w:rPr>
      </w:pPr>
      <w:r w:rsidRPr="00710CF1">
        <w:rPr>
          <w:sz w:val="24"/>
        </w:rPr>
        <w:t xml:space="preserve"> </w:t>
      </w:r>
      <w:proofErr w:type="gramStart"/>
      <w:r w:rsidRPr="00710CF1">
        <w:rPr>
          <w:sz w:val="24"/>
        </w:rPr>
        <w:t>her</w:t>
      </w:r>
      <w:proofErr w:type="gramEnd"/>
      <w:r w:rsidRPr="00710CF1">
        <w:rPr>
          <w:sz w:val="24"/>
        </w:rPr>
        <w:t xml:space="preserve"> türlü zarar ve</w:t>
      </w:r>
      <w:r w:rsidRPr="00710CF1">
        <w:rPr>
          <w:spacing w:val="1"/>
          <w:sz w:val="24"/>
        </w:rPr>
        <w:t xml:space="preserve"> </w:t>
      </w:r>
      <w:r w:rsidRPr="00710CF1">
        <w:rPr>
          <w:sz w:val="24"/>
        </w:rPr>
        <w:t>ziyan</w:t>
      </w:r>
      <w:r w:rsidRPr="00710CF1">
        <w:rPr>
          <w:spacing w:val="-1"/>
          <w:sz w:val="24"/>
        </w:rPr>
        <w:t xml:space="preserve"> </w:t>
      </w:r>
      <w:r w:rsidRPr="00710CF1">
        <w:rPr>
          <w:sz w:val="24"/>
        </w:rPr>
        <w:t>ruhsat sahibinden tazmin edilir.</w:t>
      </w:r>
    </w:p>
    <w:p w14:paraId="25A8F190" w14:textId="37AEDAC6" w:rsidR="00710CF1" w:rsidRPr="00710CF1" w:rsidRDefault="00710CF1" w:rsidP="00710CF1">
      <w:pPr>
        <w:tabs>
          <w:tab w:val="left" w:pos="1222"/>
        </w:tabs>
        <w:ind w:right="257"/>
        <w:rPr>
          <w:sz w:val="24"/>
        </w:rPr>
      </w:pPr>
      <w:r>
        <w:rPr>
          <w:sz w:val="24"/>
        </w:rPr>
        <w:t xml:space="preserve">                (11)</w:t>
      </w:r>
      <w:r w:rsidRPr="00710CF1">
        <w:rPr>
          <w:sz w:val="24"/>
        </w:rPr>
        <w:t xml:space="preserve"> Vidanjörlerle</w:t>
      </w:r>
      <w:r w:rsidRPr="00710CF1">
        <w:rPr>
          <w:spacing w:val="1"/>
          <w:sz w:val="24"/>
        </w:rPr>
        <w:t xml:space="preserve"> </w:t>
      </w:r>
      <w:r w:rsidRPr="00710CF1">
        <w:rPr>
          <w:sz w:val="24"/>
        </w:rPr>
        <w:t>çekilmesine</w:t>
      </w:r>
      <w:r w:rsidRPr="00710CF1">
        <w:rPr>
          <w:spacing w:val="1"/>
          <w:sz w:val="24"/>
        </w:rPr>
        <w:t xml:space="preserve"> </w:t>
      </w:r>
      <w:r w:rsidRPr="00710CF1">
        <w:rPr>
          <w:sz w:val="24"/>
        </w:rPr>
        <w:t>izin</w:t>
      </w:r>
      <w:r w:rsidRPr="00710CF1">
        <w:rPr>
          <w:spacing w:val="1"/>
          <w:sz w:val="24"/>
        </w:rPr>
        <w:t xml:space="preserve"> </w:t>
      </w:r>
      <w:r w:rsidRPr="00710CF1">
        <w:rPr>
          <w:sz w:val="24"/>
        </w:rPr>
        <w:t>verilen</w:t>
      </w:r>
      <w:r w:rsidRPr="00710CF1">
        <w:rPr>
          <w:spacing w:val="1"/>
          <w:sz w:val="24"/>
        </w:rPr>
        <w:t xml:space="preserve"> </w:t>
      </w:r>
      <w:r w:rsidRPr="00710CF1">
        <w:rPr>
          <w:sz w:val="24"/>
        </w:rPr>
        <w:t>atıksuların</w:t>
      </w:r>
      <w:r w:rsidRPr="00710CF1">
        <w:rPr>
          <w:spacing w:val="1"/>
          <w:sz w:val="24"/>
        </w:rPr>
        <w:t xml:space="preserve"> </w:t>
      </w:r>
      <w:r w:rsidRPr="00710CF1">
        <w:rPr>
          <w:sz w:val="24"/>
        </w:rPr>
        <w:t>MOSB</w:t>
      </w:r>
      <w:r w:rsidRPr="00710CF1">
        <w:rPr>
          <w:spacing w:val="1"/>
          <w:sz w:val="24"/>
        </w:rPr>
        <w:t xml:space="preserve"> </w:t>
      </w:r>
      <w:r>
        <w:t>Atıksu Arıtma Tesisine</w:t>
      </w:r>
      <w:r w:rsidRPr="00710CF1">
        <w:rPr>
          <w:spacing w:val="-14"/>
          <w:sz w:val="24"/>
        </w:rPr>
        <w:t xml:space="preserve"> </w:t>
      </w:r>
    </w:p>
    <w:p w14:paraId="0E4C9826" w14:textId="7E8A95FC" w:rsidR="00710CF1" w:rsidRPr="00710CF1" w:rsidRDefault="00710CF1" w:rsidP="00710CF1">
      <w:pPr>
        <w:tabs>
          <w:tab w:val="left" w:pos="1222"/>
        </w:tabs>
        <w:ind w:right="257"/>
        <w:rPr>
          <w:sz w:val="24"/>
        </w:rPr>
      </w:pPr>
      <w:proofErr w:type="gramStart"/>
      <w:r w:rsidRPr="00710CF1">
        <w:rPr>
          <w:sz w:val="24"/>
        </w:rPr>
        <w:t>deşarj</w:t>
      </w:r>
      <w:proofErr w:type="gramEnd"/>
      <w:r w:rsidRPr="00710CF1">
        <w:rPr>
          <w:spacing w:val="-12"/>
          <w:sz w:val="24"/>
        </w:rPr>
        <w:t xml:space="preserve"> </w:t>
      </w:r>
      <w:r w:rsidRPr="00710CF1">
        <w:rPr>
          <w:sz w:val="24"/>
        </w:rPr>
        <w:t>edilmesi</w:t>
      </w:r>
      <w:r w:rsidRPr="00710CF1">
        <w:rPr>
          <w:spacing w:val="-9"/>
          <w:sz w:val="24"/>
        </w:rPr>
        <w:t xml:space="preserve"> </w:t>
      </w:r>
      <w:r w:rsidRPr="00710CF1">
        <w:rPr>
          <w:sz w:val="24"/>
        </w:rPr>
        <w:t>zorunludur.</w:t>
      </w:r>
      <w:r w:rsidRPr="00710CF1">
        <w:rPr>
          <w:spacing w:val="-11"/>
          <w:sz w:val="24"/>
        </w:rPr>
        <w:t xml:space="preserve"> </w:t>
      </w:r>
      <w:r w:rsidRPr="00710CF1">
        <w:rPr>
          <w:sz w:val="24"/>
        </w:rPr>
        <w:t>Belirlenen</w:t>
      </w:r>
      <w:r w:rsidRPr="00710CF1">
        <w:rPr>
          <w:spacing w:val="-12"/>
          <w:sz w:val="24"/>
        </w:rPr>
        <w:t xml:space="preserve"> </w:t>
      </w:r>
      <w:r w:rsidRPr="00710CF1">
        <w:rPr>
          <w:sz w:val="24"/>
        </w:rPr>
        <w:t>noktalar</w:t>
      </w:r>
      <w:r w:rsidRPr="00710CF1">
        <w:rPr>
          <w:spacing w:val="-13"/>
          <w:sz w:val="24"/>
        </w:rPr>
        <w:t xml:space="preserve"> </w:t>
      </w:r>
      <w:r w:rsidRPr="00710CF1">
        <w:rPr>
          <w:sz w:val="24"/>
        </w:rPr>
        <w:t>dışında</w:t>
      </w:r>
      <w:r w:rsidRPr="00710CF1">
        <w:rPr>
          <w:spacing w:val="-12"/>
          <w:sz w:val="24"/>
        </w:rPr>
        <w:t xml:space="preserve"> </w:t>
      </w:r>
      <w:r w:rsidRPr="00710CF1">
        <w:rPr>
          <w:sz w:val="24"/>
        </w:rPr>
        <w:t>döküm</w:t>
      </w:r>
      <w:r w:rsidRPr="00710CF1">
        <w:rPr>
          <w:spacing w:val="-9"/>
          <w:sz w:val="24"/>
        </w:rPr>
        <w:t xml:space="preserve"> </w:t>
      </w:r>
      <w:r w:rsidRPr="00710CF1">
        <w:rPr>
          <w:sz w:val="24"/>
        </w:rPr>
        <w:t>yapmak</w:t>
      </w:r>
      <w:r w:rsidRPr="00710CF1">
        <w:rPr>
          <w:spacing w:val="-10"/>
          <w:sz w:val="24"/>
        </w:rPr>
        <w:t xml:space="preserve"> </w:t>
      </w:r>
      <w:r w:rsidRPr="00710CF1">
        <w:rPr>
          <w:sz w:val="24"/>
        </w:rPr>
        <w:t>yasaktır.</w:t>
      </w:r>
      <w:r w:rsidRPr="00710CF1">
        <w:rPr>
          <w:spacing w:val="-13"/>
          <w:sz w:val="24"/>
        </w:rPr>
        <w:t xml:space="preserve"> </w:t>
      </w:r>
      <w:r w:rsidRPr="00710CF1">
        <w:rPr>
          <w:sz w:val="24"/>
        </w:rPr>
        <w:t>Aksi</w:t>
      </w:r>
      <w:r w:rsidRPr="00710CF1">
        <w:rPr>
          <w:spacing w:val="-57"/>
          <w:sz w:val="24"/>
        </w:rPr>
        <w:t xml:space="preserve"> </w:t>
      </w:r>
      <w:r w:rsidRPr="00710CF1">
        <w:rPr>
          <w:sz w:val="24"/>
        </w:rPr>
        <w:t>davrananlar hakkında idari yaptırımların uygulanması için ilgili kurumlara yazılı bildirimde</w:t>
      </w:r>
      <w:r w:rsidRPr="00710CF1">
        <w:rPr>
          <w:spacing w:val="1"/>
          <w:sz w:val="24"/>
        </w:rPr>
        <w:t xml:space="preserve"> </w:t>
      </w:r>
      <w:r w:rsidRPr="00710CF1">
        <w:rPr>
          <w:sz w:val="24"/>
        </w:rPr>
        <w:t>bulunulur.</w:t>
      </w:r>
    </w:p>
    <w:p w14:paraId="2BCBA5A6" w14:textId="77777777" w:rsidR="00710CF1" w:rsidRDefault="00710CF1" w:rsidP="00710CF1">
      <w:pPr>
        <w:pStyle w:val="ListeParagraf"/>
        <w:tabs>
          <w:tab w:val="left" w:pos="1128"/>
        </w:tabs>
        <w:ind w:left="798" w:right="255" w:firstLine="0"/>
        <w:rPr>
          <w:sz w:val="24"/>
        </w:rPr>
      </w:pPr>
      <w:r>
        <w:rPr>
          <w:spacing w:val="-1"/>
          <w:sz w:val="24"/>
        </w:rPr>
        <w:t xml:space="preserve"> (12) Döküm</w:t>
      </w:r>
      <w:r>
        <w:rPr>
          <w:spacing w:val="-10"/>
          <w:sz w:val="24"/>
        </w:rPr>
        <w:t xml:space="preserve"> </w:t>
      </w:r>
      <w:r>
        <w:rPr>
          <w:spacing w:val="-1"/>
          <w:sz w:val="24"/>
        </w:rPr>
        <w:t>izni</w:t>
      </w:r>
      <w:r>
        <w:rPr>
          <w:spacing w:val="-9"/>
          <w:sz w:val="24"/>
        </w:rPr>
        <w:t xml:space="preserve"> </w:t>
      </w:r>
      <w:r>
        <w:rPr>
          <w:spacing w:val="-1"/>
          <w:sz w:val="24"/>
        </w:rPr>
        <w:t>bulunan</w:t>
      </w:r>
      <w:r>
        <w:rPr>
          <w:spacing w:val="-10"/>
          <w:sz w:val="24"/>
        </w:rPr>
        <w:t xml:space="preserve"> </w:t>
      </w:r>
      <w:r>
        <w:rPr>
          <w:spacing w:val="-1"/>
          <w:sz w:val="24"/>
        </w:rPr>
        <w:t>vidanjör</w:t>
      </w:r>
      <w:r>
        <w:rPr>
          <w:spacing w:val="-9"/>
          <w:sz w:val="24"/>
        </w:rPr>
        <w:t xml:space="preserve"> </w:t>
      </w:r>
      <w:r>
        <w:rPr>
          <w:sz w:val="24"/>
        </w:rPr>
        <w:t>sürücüleri</w:t>
      </w:r>
      <w:r>
        <w:rPr>
          <w:spacing w:val="-5"/>
          <w:sz w:val="24"/>
        </w:rPr>
        <w:t xml:space="preserve"> </w:t>
      </w:r>
      <w:r>
        <w:rPr>
          <w:sz w:val="24"/>
        </w:rPr>
        <w:t>MOSB</w:t>
      </w:r>
      <w:r>
        <w:rPr>
          <w:spacing w:val="-16"/>
          <w:sz w:val="24"/>
        </w:rPr>
        <w:t xml:space="preserve"> </w:t>
      </w:r>
      <w:r>
        <w:rPr>
          <w:sz w:val="24"/>
        </w:rPr>
        <w:t>tarafından</w:t>
      </w:r>
      <w:r>
        <w:rPr>
          <w:spacing w:val="-9"/>
          <w:sz w:val="24"/>
        </w:rPr>
        <w:t xml:space="preserve"> </w:t>
      </w:r>
      <w:r>
        <w:rPr>
          <w:sz w:val="24"/>
        </w:rPr>
        <w:t>belirlenen</w:t>
      </w:r>
      <w:r>
        <w:rPr>
          <w:spacing w:val="-10"/>
          <w:sz w:val="24"/>
        </w:rPr>
        <w:t xml:space="preserve"> </w:t>
      </w:r>
      <w:r>
        <w:rPr>
          <w:sz w:val="24"/>
        </w:rPr>
        <w:t>Atıksu Arıtma</w:t>
      </w:r>
    </w:p>
    <w:p w14:paraId="2B75B2C9" w14:textId="1A31FE71" w:rsidR="00710CF1" w:rsidRPr="00710CF1" w:rsidRDefault="00710CF1" w:rsidP="00710CF1">
      <w:pPr>
        <w:tabs>
          <w:tab w:val="left" w:pos="1128"/>
        </w:tabs>
        <w:ind w:right="255"/>
        <w:rPr>
          <w:sz w:val="24"/>
        </w:rPr>
      </w:pPr>
      <w:r w:rsidRPr="00710CF1">
        <w:rPr>
          <w:sz w:val="24"/>
        </w:rPr>
        <w:t>Tesisine sadece MOSB içerisinde atıksu alt yapısına bağlı olmayan atıksuların ve MOSB dışında MOSB ile sözleşme yapan</w:t>
      </w:r>
      <w:r w:rsidRPr="00710CF1">
        <w:rPr>
          <w:spacing w:val="1"/>
          <w:sz w:val="24"/>
        </w:rPr>
        <w:t xml:space="preserve"> </w:t>
      </w:r>
      <w:r w:rsidRPr="00710CF1">
        <w:rPr>
          <w:sz w:val="24"/>
        </w:rPr>
        <w:t>atıksuların boşaltımını yapmakla yükümlüdürler. Bunun dışındaki her türlü atık,</w:t>
      </w:r>
      <w:r w:rsidRPr="00710CF1">
        <w:rPr>
          <w:spacing w:val="1"/>
          <w:sz w:val="24"/>
        </w:rPr>
        <w:t xml:space="preserve"> </w:t>
      </w:r>
      <w:r w:rsidRPr="00710CF1">
        <w:rPr>
          <w:sz w:val="24"/>
        </w:rPr>
        <w:t>çamur,</w:t>
      </w:r>
      <w:r w:rsidRPr="00710CF1">
        <w:rPr>
          <w:spacing w:val="-1"/>
          <w:sz w:val="24"/>
        </w:rPr>
        <w:t xml:space="preserve"> </w:t>
      </w:r>
      <w:r w:rsidRPr="00710CF1">
        <w:rPr>
          <w:sz w:val="24"/>
        </w:rPr>
        <w:t>kimyasal madde</w:t>
      </w:r>
      <w:r w:rsidRPr="00710CF1">
        <w:rPr>
          <w:spacing w:val="1"/>
          <w:sz w:val="24"/>
        </w:rPr>
        <w:t xml:space="preserve"> </w:t>
      </w:r>
      <w:r w:rsidRPr="00710CF1">
        <w:rPr>
          <w:sz w:val="24"/>
        </w:rPr>
        <w:t>ve</w:t>
      </w:r>
      <w:r w:rsidRPr="00710CF1">
        <w:rPr>
          <w:spacing w:val="-1"/>
          <w:sz w:val="24"/>
        </w:rPr>
        <w:t xml:space="preserve"> </w:t>
      </w:r>
      <w:r w:rsidRPr="00710CF1">
        <w:rPr>
          <w:sz w:val="24"/>
        </w:rPr>
        <w:t>tehlikeli</w:t>
      </w:r>
      <w:r w:rsidRPr="00710CF1">
        <w:rPr>
          <w:spacing w:val="-1"/>
          <w:sz w:val="24"/>
        </w:rPr>
        <w:t xml:space="preserve"> </w:t>
      </w:r>
      <w:r w:rsidRPr="00710CF1">
        <w:rPr>
          <w:sz w:val="24"/>
        </w:rPr>
        <w:t>atık boşaltılması</w:t>
      </w:r>
      <w:r w:rsidRPr="00710CF1">
        <w:rPr>
          <w:spacing w:val="2"/>
          <w:sz w:val="24"/>
        </w:rPr>
        <w:t xml:space="preserve"> </w:t>
      </w:r>
      <w:r w:rsidRPr="00710CF1">
        <w:rPr>
          <w:sz w:val="24"/>
        </w:rPr>
        <w:t>yasaktır.</w:t>
      </w:r>
    </w:p>
    <w:p w14:paraId="36EDF6C3" w14:textId="77777777" w:rsidR="00710CF1" w:rsidRDefault="00710CF1" w:rsidP="00710CF1">
      <w:pPr>
        <w:pStyle w:val="ListeParagraf"/>
        <w:numPr>
          <w:ilvl w:val="0"/>
          <w:numId w:val="21"/>
        </w:numPr>
        <w:tabs>
          <w:tab w:val="left" w:pos="1222"/>
        </w:tabs>
        <w:jc w:val="both"/>
        <w:rPr>
          <w:sz w:val="24"/>
        </w:rPr>
      </w:pPr>
      <w:r w:rsidRPr="00710CF1">
        <w:rPr>
          <w:sz w:val="24"/>
        </w:rPr>
        <w:t>MOSB sınırları dışında</w:t>
      </w:r>
      <w:r w:rsidRPr="00710CF1">
        <w:rPr>
          <w:spacing w:val="-2"/>
          <w:sz w:val="24"/>
        </w:rPr>
        <w:t xml:space="preserve"> </w:t>
      </w:r>
      <w:r w:rsidRPr="00710CF1">
        <w:rPr>
          <w:sz w:val="24"/>
        </w:rPr>
        <w:t>çekilecek</w:t>
      </w:r>
      <w:r w:rsidRPr="00710CF1">
        <w:rPr>
          <w:spacing w:val="-2"/>
          <w:sz w:val="24"/>
        </w:rPr>
        <w:t xml:space="preserve"> </w:t>
      </w:r>
      <w:proofErr w:type="spellStart"/>
      <w:r w:rsidRPr="00710CF1">
        <w:rPr>
          <w:sz w:val="24"/>
        </w:rPr>
        <w:t>atıksuyun</w:t>
      </w:r>
      <w:proofErr w:type="spellEnd"/>
      <w:r w:rsidRPr="00710CF1">
        <w:rPr>
          <w:spacing w:val="-2"/>
          <w:sz w:val="24"/>
        </w:rPr>
        <w:t xml:space="preserve"> </w:t>
      </w:r>
      <w:r w:rsidRPr="00710CF1">
        <w:rPr>
          <w:sz w:val="24"/>
        </w:rPr>
        <w:t>aşağıdaki</w:t>
      </w:r>
      <w:r w:rsidRPr="00710CF1">
        <w:rPr>
          <w:spacing w:val="-2"/>
          <w:sz w:val="24"/>
        </w:rPr>
        <w:t xml:space="preserve"> </w:t>
      </w:r>
      <w:r w:rsidRPr="00710CF1">
        <w:rPr>
          <w:sz w:val="24"/>
        </w:rPr>
        <w:t>özellikleri</w:t>
      </w:r>
      <w:r w:rsidRPr="00710CF1">
        <w:rPr>
          <w:spacing w:val="-1"/>
          <w:sz w:val="24"/>
        </w:rPr>
        <w:t xml:space="preserve"> </w:t>
      </w:r>
      <w:r w:rsidRPr="00710CF1">
        <w:rPr>
          <w:sz w:val="24"/>
        </w:rPr>
        <w:t>taşıması</w:t>
      </w:r>
    </w:p>
    <w:p w14:paraId="5D589FB6" w14:textId="782B79D6" w:rsidR="00710CF1" w:rsidRPr="00710CF1" w:rsidRDefault="00710CF1" w:rsidP="00710CF1">
      <w:pPr>
        <w:tabs>
          <w:tab w:val="left" w:pos="1222"/>
        </w:tabs>
        <w:jc w:val="both"/>
        <w:rPr>
          <w:sz w:val="24"/>
        </w:rPr>
      </w:pPr>
      <w:r w:rsidRPr="00710CF1">
        <w:rPr>
          <w:spacing w:val="-3"/>
          <w:sz w:val="24"/>
        </w:rPr>
        <w:t xml:space="preserve"> </w:t>
      </w:r>
      <w:proofErr w:type="gramStart"/>
      <w:r w:rsidRPr="00710CF1">
        <w:rPr>
          <w:sz w:val="24"/>
        </w:rPr>
        <w:t>gerekmektedir</w:t>
      </w:r>
      <w:proofErr w:type="gramEnd"/>
      <w:r w:rsidRPr="00710CF1">
        <w:rPr>
          <w:sz w:val="24"/>
        </w:rPr>
        <w:t>.</w:t>
      </w:r>
    </w:p>
    <w:p w14:paraId="0742AB91" w14:textId="77777777" w:rsidR="00710CF1" w:rsidRPr="00710CF1" w:rsidRDefault="00710CF1" w:rsidP="00710CF1">
      <w:pPr>
        <w:pStyle w:val="ListeParagraf"/>
        <w:numPr>
          <w:ilvl w:val="0"/>
          <w:numId w:val="21"/>
        </w:numPr>
        <w:tabs>
          <w:tab w:val="left" w:pos="1222"/>
        </w:tabs>
        <w:rPr>
          <w:sz w:val="24"/>
        </w:rPr>
      </w:pPr>
      <w:r w:rsidRPr="00710CF1">
        <w:rPr>
          <w:sz w:val="24"/>
        </w:rPr>
        <w:t>MOSB Atıksu kabul şartlarını sağlamış ve sözleşme imzalanmış atıksular</w:t>
      </w:r>
      <w:r>
        <w:rPr>
          <w:sz w:val="24"/>
        </w:rPr>
        <w:t xml:space="preserve"> </w:t>
      </w:r>
      <w:r>
        <w:t>vidanjörler</w:t>
      </w:r>
      <w:r>
        <w:rPr>
          <w:spacing w:val="-3"/>
        </w:rPr>
        <w:t xml:space="preserve"> </w:t>
      </w:r>
    </w:p>
    <w:p w14:paraId="473F7833" w14:textId="43113C4A" w:rsidR="00710CF1" w:rsidRPr="00710CF1" w:rsidRDefault="00710CF1" w:rsidP="00710CF1">
      <w:pPr>
        <w:tabs>
          <w:tab w:val="left" w:pos="1222"/>
        </w:tabs>
        <w:rPr>
          <w:sz w:val="24"/>
        </w:rPr>
      </w:pPr>
      <w:proofErr w:type="gramStart"/>
      <w:r>
        <w:t>tarafından</w:t>
      </w:r>
      <w:proofErr w:type="gramEnd"/>
      <w:r>
        <w:t xml:space="preserve"> çekilir.</w:t>
      </w:r>
    </w:p>
    <w:p w14:paraId="44B92852" w14:textId="77777777" w:rsidR="00710CF1" w:rsidRPr="00710CF1" w:rsidRDefault="00710CF1" w:rsidP="00710CF1">
      <w:pPr>
        <w:tabs>
          <w:tab w:val="left" w:pos="1140"/>
        </w:tabs>
        <w:ind w:right="257"/>
        <w:rPr>
          <w:sz w:val="24"/>
        </w:rPr>
      </w:pPr>
    </w:p>
    <w:p w14:paraId="7ECAF889" w14:textId="60BF8F51" w:rsidR="00710CF1" w:rsidRPr="004776FA" w:rsidRDefault="00710CF1" w:rsidP="004776FA">
      <w:pPr>
        <w:tabs>
          <w:tab w:val="left" w:pos="1512"/>
        </w:tabs>
        <w:spacing w:before="1"/>
        <w:ind w:left="18" w:right="557"/>
        <w:jc w:val="both"/>
        <w:rPr>
          <w:sz w:val="24"/>
        </w:rPr>
      </w:pPr>
    </w:p>
    <w:p w14:paraId="6B716609" w14:textId="793AE2F0" w:rsidR="00D84AAC" w:rsidRDefault="00D84AAC" w:rsidP="00D84AAC">
      <w:pPr>
        <w:pStyle w:val="GvdeMetni"/>
        <w:ind w:left="0" w:right="553"/>
        <w:jc w:val="both"/>
      </w:pPr>
    </w:p>
    <w:p w14:paraId="63211030" w14:textId="0676FD26" w:rsidR="00710CF1" w:rsidRDefault="00710CF1" w:rsidP="00D84AAC">
      <w:pPr>
        <w:pStyle w:val="GvdeMetni"/>
        <w:ind w:left="0" w:right="553"/>
        <w:jc w:val="both"/>
      </w:pPr>
    </w:p>
    <w:p w14:paraId="1DDA4A03" w14:textId="5A561933" w:rsidR="00710CF1" w:rsidRDefault="00710CF1" w:rsidP="00D84AAC">
      <w:pPr>
        <w:pStyle w:val="GvdeMetni"/>
        <w:ind w:left="0" w:right="553"/>
        <w:jc w:val="both"/>
      </w:pPr>
    </w:p>
    <w:p w14:paraId="341197A3" w14:textId="77777777" w:rsidR="00710CF1" w:rsidRPr="00C56B86" w:rsidRDefault="00710CF1" w:rsidP="00D84AAC">
      <w:pPr>
        <w:pStyle w:val="GvdeMetni"/>
        <w:ind w:left="0" w:right="553"/>
        <w:jc w:val="both"/>
      </w:pPr>
    </w:p>
    <w:p w14:paraId="0FA03FDD" w14:textId="422D7AFB" w:rsidR="00694A41" w:rsidRDefault="00694A41" w:rsidP="007843ED">
      <w:pPr>
        <w:pStyle w:val="Balk1"/>
        <w:spacing w:before="183" w:line="274" w:lineRule="exact"/>
        <w:ind w:firstLine="462"/>
      </w:pPr>
      <w:r>
        <w:lastRenderedPageBreak/>
        <w:t>Organize Sanayi Bölgesi alanı içinde kalan Kanalizasyon</w:t>
      </w:r>
      <w:r>
        <w:rPr>
          <w:spacing w:val="-3"/>
        </w:rPr>
        <w:t xml:space="preserve"> </w:t>
      </w:r>
      <w:r>
        <w:t>sistemi</w:t>
      </w:r>
      <w:r>
        <w:rPr>
          <w:spacing w:val="-2"/>
        </w:rPr>
        <w:t xml:space="preserve"> </w:t>
      </w:r>
      <w:r>
        <w:t>bulunmayan</w:t>
      </w:r>
      <w:r>
        <w:rPr>
          <w:spacing w:val="1"/>
        </w:rPr>
        <w:t xml:space="preserve"> </w:t>
      </w:r>
      <w:r>
        <w:t>işletmeler</w:t>
      </w:r>
    </w:p>
    <w:p w14:paraId="279866A7" w14:textId="1EA77D27" w:rsidR="003E4E32" w:rsidRPr="00694A41" w:rsidRDefault="00000000" w:rsidP="00D84AAC">
      <w:pPr>
        <w:pStyle w:val="Balk1"/>
        <w:spacing w:before="183" w:line="274" w:lineRule="exact"/>
        <w:ind w:firstLine="462"/>
        <w:jc w:val="both"/>
        <w:rPr>
          <w:b w:val="0"/>
          <w:bCs w:val="0"/>
        </w:rPr>
      </w:pPr>
      <w:r>
        <w:t>MADDE</w:t>
      </w:r>
      <w:r>
        <w:rPr>
          <w:spacing w:val="1"/>
        </w:rPr>
        <w:t xml:space="preserve"> </w:t>
      </w:r>
      <w:r w:rsidR="007843ED" w:rsidRPr="00D84AAC">
        <w:rPr>
          <w:bCs w:val="0"/>
        </w:rPr>
        <w:t>10</w:t>
      </w:r>
      <w:r>
        <w:t>-</w:t>
      </w:r>
      <w:r>
        <w:rPr>
          <w:spacing w:val="1"/>
        </w:rPr>
        <w:t xml:space="preserve"> </w:t>
      </w:r>
      <w:r>
        <w:t>(1)</w:t>
      </w:r>
      <w:r>
        <w:rPr>
          <w:spacing w:val="1"/>
        </w:rPr>
        <w:t xml:space="preserve"> </w:t>
      </w:r>
      <w:r w:rsidRPr="00694A41">
        <w:rPr>
          <w:b w:val="0"/>
          <w:bCs w:val="0"/>
        </w:rPr>
        <w:t>Kanalizasyon</w:t>
      </w:r>
      <w:r w:rsidRPr="00694A41">
        <w:rPr>
          <w:b w:val="0"/>
          <w:bCs w:val="0"/>
          <w:spacing w:val="1"/>
        </w:rPr>
        <w:t xml:space="preserve"> </w:t>
      </w:r>
      <w:r w:rsidRPr="00694A41">
        <w:rPr>
          <w:b w:val="0"/>
          <w:bCs w:val="0"/>
        </w:rPr>
        <w:t>sistemi</w:t>
      </w:r>
      <w:r w:rsidRPr="00694A41">
        <w:rPr>
          <w:b w:val="0"/>
          <w:bCs w:val="0"/>
          <w:spacing w:val="1"/>
        </w:rPr>
        <w:t xml:space="preserve"> </w:t>
      </w:r>
      <w:r w:rsidRPr="00694A41">
        <w:rPr>
          <w:b w:val="0"/>
          <w:bCs w:val="0"/>
        </w:rPr>
        <w:t>bulunmayan</w:t>
      </w:r>
      <w:r w:rsidRPr="00694A41">
        <w:rPr>
          <w:b w:val="0"/>
          <w:bCs w:val="0"/>
          <w:spacing w:val="1"/>
        </w:rPr>
        <w:t xml:space="preserve"> </w:t>
      </w:r>
      <w:r w:rsidR="00694A41" w:rsidRPr="00694A41">
        <w:rPr>
          <w:b w:val="0"/>
          <w:bCs w:val="0"/>
        </w:rPr>
        <w:t>Organize Sanayi Bölgesi alanı içinde</w:t>
      </w:r>
      <w:r w:rsidR="00D84AAC">
        <w:rPr>
          <w:b w:val="0"/>
          <w:bCs w:val="0"/>
        </w:rPr>
        <w:t xml:space="preserve"> </w:t>
      </w:r>
      <w:r w:rsidR="00694A41" w:rsidRPr="00694A41">
        <w:rPr>
          <w:b w:val="0"/>
          <w:bCs w:val="0"/>
        </w:rPr>
        <w:t xml:space="preserve">kalan </w:t>
      </w:r>
      <w:r w:rsidR="00694A41">
        <w:rPr>
          <w:b w:val="0"/>
          <w:bCs w:val="0"/>
        </w:rPr>
        <w:t xml:space="preserve">işletmeler </w:t>
      </w:r>
      <w:r w:rsidRPr="00694A41">
        <w:rPr>
          <w:b w:val="0"/>
          <w:bCs w:val="0"/>
        </w:rPr>
        <w:t>TESKİ tarafından</w:t>
      </w:r>
      <w:r w:rsidRPr="00694A41">
        <w:rPr>
          <w:b w:val="0"/>
          <w:bCs w:val="0"/>
          <w:spacing w:val="1"/>
        </w:rPr>
        <w:t xml:space="preserve"> </w:t>
      </w:r>
      <w:r w:rsidRPr="00694A41">
        <w:rPr>
          <w:b w:val="0"/>
          <w:bCs w:val="0"/>
        </w:rPr>
        <w:t>hizmet</w:t>
      </w:r>
      <w:r w:rsidRPr="00694A41">
        <w:rPr>
          <w:b w:val="0"/>
          <w:bCs w:val="0"/>
          <w:spacing w:val="1"/>
        </w:rPr>
        <w:t xml:space="preserve"> </w:t>
      </w:r>
      <w:r w:rsidRPr="00694A41">
        <w:rPr>
          <w:b w:val="0"/>
          <w:bCs w:val="0"/>
        </w:rPr>
        <w:t>alımı</w:t>
      </w:r>
      <w:r w:rsidRPr="00694A41">
        <w:rPr>
          <w:b w:val="0"/>
          <w:bCs w:val="0"/>
          <w:spacing w:val="1"/>
        </w:rPr>
        <w:t xml:space="preserve"> </w:t>
      </w:r>
      <w:r w:rsidRPr="00694A41">
        <w:rPr>
          <w:b w:val="0"/>
          <w:bCs w:val="0"/>
        </w:rPr>
        <w:t>yapılmış</w:t>
      </w:r>
      <w:r w:rsidRPr="00694A41">
        <w:rPr>
          <w:b w:val="0"/>
          <w:bCs w:val="0"/>
          <w:spacing w:val="1"/>
        </w:rPr>
        <w:t xml:space="preserve"> </w:t>
      </w:r>
      <w:r w:rsidRPr="00694A41">
        <w:rPr>
          <w:b w:val="0"/>
          <w:bCs w:val="0"/>
        </w:rPr>
        <w:t>vidanjörler</w:t>
      </w:r>
      <w:r w:rsidRPr="00694A41">
        <w:rPr>
          <w:b w:val="0"/>
          <w:bCs w:val="0"/>
          <w:spacing w:val="1"/>
        </w:rPr>
        <w:t xml:space="preserve"> </w:t>
      </w:r>
      <w:r w:rsidRPr="00694A41">
        <w:rPr>
          <w:b w:val="0"/>
          <w:bCs w:val="0"/>
        </w:rPr>
        <w:t>ve</w:t>
      </w:r>
      <w:r w:rsidRPr="00694A41">
        <w:rPr>
          <w:b w:val="0"/>
          <w:bCs w:val="0"/>
          <w:spacing w:val="1"/>
        </w:rPr>
        <w:t xml:space="preserve"> </w:t>
      </w:r>
      <w:r w:rsidRPr="00694A41">
        <w:rPr>
          <w:b w:val="0"/>
          <w:bCs w:val="0"/>
        </w:rPr>
        <w:t>Özel</w:t>
      </w:r>
      <w:r w:rsidRPr="00694A41">
        <w:rPr>
          <w:b w:val="0"/>
          <w:bCs w:val="0"/>
          <w:spacing w:val="1"/>
        </w:rPr>
        <w:t xml:space="preserve"> </w:t>
      </w:r>
      <w:r w:rsidRPr="00694A41">
        <w:rPr>
          <w:b w:val="0"/>
          <w:bCs w:val="0"/>
        </w:rPr>
        <w:t>Vidanjör</w:t>
      </w:r>
      <w:r w:rsidRPr="00694A41">
        <w:rPr>
          <w:b w:val="0"/>
          <w:bCs w:val="0"/>
          <w:spacing w:val="1"/>
        </w:rPr>
        <w:t xml:space="preserve"> </w:t>
      </w:r>
      <w:r w:rsidRPr="00694A41">
        <w:rPr>
          <w:b w:val="0"/>
          <w:bCs w:val="0"/>
        </w:rPr>
        <w:t>İzin</w:t>
      </w:r>
      <w:r w:rsidRPr="00694A41">
        <w:rPr>
          <w:b w:val="0"/>
          <w:bCs w:val="0"/>
          <w:spacing w:val="1"/>
        </w:rPr>
        <w:t xml:space="preserve"> </w:t>
      </w:r>
      <w:r w:rsidRPr="00694A41">
        <w:rPr>
          <w:b w:val="0"/>
          <w:bCs w:val="0"/>
        </w:rPr>
        <w:t xml:space="preserve">Belgesi almış özel vidanjörler vasıtasıyla çekim yapılarak, </w:t>
      </w:r>
      <w:proofErr w:type="spellStart"/>
      <w:r w:rsidR="00DE553E" w:rsidRPr="00694A41">
        <w:rPr>
          <w:b w:val="0"/>
          <w:bCs w:val="0"/>
        </w:rPr>
        <w:t>MOSB</w:t>
      </w:r>
      <w:r w:rsidRPr="00694A41">
        <w:rPr>
          <w:b w:val="0"/>
          <w:bCs w:val="0"/>
        </w:rPr>
        <w:t>’nin</w:t>
      </w:r>
      <w:proofErr w:type="spellEnd"/>
      <w:r w:rsidRPr="00694A41">
        <w:rPr>
          <w:b w:val="0"/>
          <w:bCs w:val="0"/>
        </w:rPr>
        <w:t xml:space="preserve"> </w:t>
      </w:r>
      <w:r w:rsidR="00DE553E" w:rsidRPr="00694A41">
        <w:rPr>
          <w:b w:val="0"/>
          <w:bCs w:val="0"/>
        </w:rPr>
        <w:t>Atıksu Arıtma Tesisine</w:t>
      </w:r>
      <w:r w:rsidRPr="00694A41">
        <w:rPr>
          <w:b w:val="0"/>
          <w:bCs w:val="0"/>
          <w:spacing w:val="-3"/>
        </w:rPr>
        <w:t xml:space="preserve"> </w:t>
      </w:r>
      <w:r w:rsidRPr="00694A41">
        <w:rPr>
          <w:b w:val="0"/>
          <w:bCs w:val="0"/>
        </w:rPr>
        <w:t>döküm</w:t>
      </w:r>
      <w:r w:rsidRPr="00694A41">
        <w:rPr>
          <w:b w:val="0"/>
          <w:bCs w:val="0"/>
          <w:spacing w:val="5"/>
        </w:rPr>
        <w:t xml:space="preserve"> </w:t>
      </w:r>
      <w:r w:rsidRPr="00694A41">
        <w:rPr>
          <w:b w:val="0"/>
          <w:bCs w:val="0"/>
        </w:rPr>
        <w:t>yapılır.</w:t>
      </w:r>
    </w:p>
    <w:p w14:paraId="1CA6D077" w14:textId="77777777" w:rsidR="003E4E32" w:rsidRDefault="00000000">
      <w:pPr>
        <w:pStyle w:val="Balk1"/>
        <w:spacing w:before="187"/>
        <w:ind w:right="370" w:firstLine="559"/>
        <w:jc w:val="both"/>
      </w:pPr>
      <w:r>
        <w:t>Organize Sanayi Bölgesi alanı dışında kalan ve kanalizasyon sistemi bulunmayan</w:t>
      </w:r>
      <w:r>
        <w:rPr>
          <w:spacing w:val="1"/>
        </w:rPr>
        <w:t xml:space="preserve"> </w:t>
      </w:r>
      <w:r>
        <w:t>bölgelerde</w:t>
      </w:r>
      <w:r>
        <w:rPr>
          <w:spacing w:val="-2"/>
        </w:rPr>
        <w:t xml:space="preserve"> </w:t>
      </w:r>
      <w:r>
        <w:t>bulunan işletmeler</w:t>
      </w:r>
    </w:p>
    <w:p w14:paraId="53ADECCA" w14:textId="6BC6BEB1" w:rsidR="003E4E32" w:rsidRDefault="00000000" w:rsidP="00DE553E">
      <w:pPr>
        <w:pStyle w:val="GvdeMetni"/>
        <w:ind w:right="369" w:firstLine="559"/>
        <w:jc w:val="both"/>
      </w:pPr>
      <w:r>
        <w:rPr>
          <w:b/>
        </w:rPr>
        <w:t xml:space="preserve">MADDE </w:t>
      </w:r>
      <w:r w:rsidR="007C7362">
        <w:rPr>
          <w:b/>
        </w:rPr>
        <w:t>1</w:t>
      </w:r>
      <w:r w:rsidR="007843ED">
        <w:rPr>
          <w:b/>
        </w:rPr>
        <w:t>1</w:t>
      </w:r>
      <w:r>
        <w:rPr>
          <w:b/>
        </w:rPr>
        <w:t xml:space="preserve">- </w:t>
      </w:r>
      <w:r>
        <w:t xml:space="preserve">(1) </w:t>
      </w:r>
      <w:r w:rsidR="00DE553E">
        <w:t>Muratlı Organize Sanayi Bölgesi kabul parametrelerini</w:t>
      </w:r>
      <w:r>
        <w:rPr>
          <w:spacing w:val="1"/>
        </w:rPr>
        <w:t xml:space="preserve"> </w:t>
      </w:r>
      <w:r>
        <w:t>sağlayan</w:t>
      </w:r>
      <w:r>
        <w:rPr>
          <w:spacing w:val="1"/>
        </w:rPr>
        <w:t xml:space="preserve"> </w:t>
      </w:r>
      <w:r>
        <w:t>işletmelerin</w:t>
      </w:r>
      <w:r>
        <w:rPr>
          <w:spacing w:val="1"/>
        </w:rPr>
        <w:t xml:space="preserve"> </w:t>
      </w:r>
      <w:r>
        <w:t>atıksularının</w:t>
      </w:r>
      <w:r>
        <w:rPr>
          <w:spacing w:val="-7"/>
        </w:rPr>
        <w:t xml:space="preserve"> </w:t>
      </w:r>
      <w:r>
        <w:t>Vidanjör</w:t>
      </w:r>
      <w:r>
        <w:rPr>
          <w:spacing w:val="-3"/>
        </w:rPr>
        <w:t xml:space="preserve"> </w:t>
      </w:r>
      <w:r>
        <w:t>İzin</w:t>
      </w:r>
      <w:r>
        <w:rPr>
          <w:spacing w:val="-7"/>
        </w:rPr>
        <w:t xml:space="preserve"> </w:t>
      </w:r>
      <w:r>
        <w:t>Belgesi</w:t>
      </w:r>
      <w:r>
        <w:rPr>
          <w:spacing w:val="-5"/>
        </w:rPr>
        <w:t xml:space="preserve"> </w:t>
      </w:r>
      <w:r>
        <w:t>bulunan</w:t>
      </w:r>
      <w:r>
        <w:rPr>
          <w:spacing w:val="-8"/>
        </w:rPr>
        <w:t xml:space="preserve"> </w:t>
      </w:r>
      <w:r>
        <w:t>vidanjörler</w:t>
      </w:r>
      <w:r>
        <w:rPr>
          <w:spacing w:val="-1"/>
        </w:rPr>
        <w:t xml:space="preserve"> </w:t>
      </w:r>
      <w:r>
        <w:t>ile</w:t>
      </w:r>
      <w:r>
        <w:rPr>
          <w:spacing w:val="-6"/>
        </w:rPr>
        <w:t xml:space="preserve"> </w:t>
      </w:r>
      <w:r>
        <w:t>çekilerek</w:t>
      </w:r>
      <w:r w:rsidR="00DE553E">
        <w:t xml:space="preserve"> </w:t>
      </w:r>
      <w:r>
        <w:rPr>
          <w:spacing w:val="-57"/>
        </w:rPr>
        <w:t xml:space="preserve"> </w:t>
      </w:r>
      <w:proofErr w:type="spellStart"/>
      <w:r w:rsidR="00DE553E">
        <w:t>MOSB</w:t>
      </w:r>
      <w:r>
        <w:t>’nin</w:t>
      </w:r>
      <w:proofErr w:type="spellEnd"/>
      <w:r>
        <w:t xml:space="preserve"> </w:t>
      </w:r>
      <w:r w:rsidR="00DE553E">
        <w:t>Atıksu Arıtma Tesisine</w:t>
      </w:r>
      <w:r>
        <w:t xml:space="preserve"> döküm yapılabilmesi için</w:t>
      </w:r>
      <w:r>
        <w:rPr>
          <w:spacing w:val="1"/>
        </w:rPr>
        <w:t xml:space="preserve"> </w:t>
      </w:r>
      <w:r w:rsidR="00DE553E">
        <w:t xml:space="preserve">MOSB Yönetim Kurulu </w:t>
      </w:r>
      <w:r>
        <w:t>tarafından atıksuyu bulunan işletmeye izin verilir. Vidanjörlerin</w:t>
      </w:r>
      <w:r>
        <w:rPr>
          <w:spacing w:val="-4"/>
        </w:rPr>
        <w:t xml:space="preserve"> </w:t>
      </w:r>
      <w:proofErr w:type="spellStart"/>
      <w:r w:rsidR="00DE553E">
        <w:t>MOSB</w:t>
      </w:r>
      <w:r>
        <w:t>’</w:t>
      </w:r>
      <w:r w:rsidR="00DE553E">
        <w:t>n</w:t>
      </w:r>
      <w:r>
        <w:t>den</w:t>
      </w:r>
      <w:proofErr w:type="spellEnd"/>
      <w:r>
        <w:rPr>
          <w:spacing w:val="-4"/>
        </w:rPr>
        <w:t xml:space="preserve"> </w:t>
      </w:r>
      <w:r>
        <w:t>izin</w:t>
      </w:r>
      <w:r>
        <w:rPr>
          <w:spacing w:val="-4"/>
        </w:rPr>
        <w:t xml:space="preserve"> </w:t>
      </w:r>
      <w:r>
        <w:t>almış</w:t>
      </w:r>
      <w:r>
        <w:rPr>
          <w:spacing w:val="-3"/>
        </w:rPr>
        <w:t xml:space="preserve"> </w:t>
      </w:r>
      <w:r>
        <w:t>olan</w:t>
      </w:r>
      <w:r>
        <w:rPr>
          <w:spacing w:val="-4"/>
        </w:rPr>
        <w:t xml:space="preserve"> </w:t>
      </w:r>
      <w:r>
        <w:t>firmalardan</w:t>
      </w:r>
      <w:r>
        <w:rPr>
          <w:spacing w:val="-4"/>
        </w:rPr>
        <w:t xml:space="preserve"> </w:t>
      </w:r>
      <w:r>
        <w:t>atıksu</w:t>
      </w:r>
      <w:r>
        <w:rPr>
          <w:spacing w:val="-5"/>
        </w:rPr>
        <w:t xml:space="preserve"> </w:t>
      </w:r>
      <w:r>
        <w:t>alması</w:t>
      </w:r>
      <w:r>
        <w:rPr>
          <w:spacing w:val="-3"/>
        </w:rPr>
        <w:t xml:space="preserve"> </w:t>
      </w:r>
      <w:r>
        <w:t>zorunludur.</w:t>
      </w:r>
    </w:p>
    <w:p w14:paraId="05CEEBAC" w14:textId="77777777" w:rsidR="00A40F3F" w:rsidRDefault="00A40F3F" w:rsidP="009F22C8">
      <w:pPr>
        <w:tabs>
          <w:tab w:val="left" w:pos="1222"/>
        </w:tabs>
        <w:jc w:val="both"/>
        <w:rPr>
          <w:sz w:val="24"/>
        </w:rPr>
      </w:pPr>
    </w:p>
    <w:p w14:paraId="6E33E120" w14:textId="77777777" w:rsidR="009F22C8" w:rsidRDefault="009F22C8" w:rsidP="009F22C8">
      <w:pPr>
        <w:pStyle w:val="Balk1"/>
        <w:spacing w:before="188" w:line="274" w:lineRule="exact"/>
        <w:ind w:left="966"/>
        <w:jc w:val="both"/>
      </w:pPr>
      <w:r>
        <w:t>Vidanjör</w:t>
      </w:r>
      <w:r>
        <w:rPr>
          <w:spacing w:val="-3"/>
        </w:rPr>
        <w:t xml:space="preserve"> </w:t>
      </w:r>
      <w:r>
        <w:t>Kabul ve Vidanjör Boşaltım formlarının doldurulması</w:t>
      </w:r>
    </w:p>
    <w:p w14:paraId="17B33CCC" w14:textId="4FA424E8" w:rsidR="009F22C8" w:rsidRDefault="009F22C8" w:rsidP="004776FA">
      <w:pPr>
        <w:pStyle w:val="GvdeMetni"/>
        <w:ind w:right="255" w:firstLine="707"/>
        <w:jc w:val="both"/>
      </w:pPr>
      <w:r>
        <w:rPr>
          <w:b/>
        </w:rPr>
        <w:t>MADDE 1</w:t>
      </w:r>
      <w:r w:rsidR="007548AA">
        <w:rPr>
          <w:b/>
        </w:rPr>
        <w:t>2</w:t>
      </w:r>
      <w:r>
        <w:rPr>
          <w:b/>
          <w:spacing w:val="1"/>
        </w:rPr>
        <w:t xml:space="preserve"> </w:t>
      </w:r>
      <w:r>
        <w:rPr>
          <w:b/>
        </w:rPr>
        <w:t>–</w:t>
      </w:r>
      <w:r w:rsidR="00710CF1" w:rsidRPr="00710CF1">
        <w:t xml:space="preserve"> </w:t>
      </w:r>
      <w:r w:rsidR="00710CF1" w:rsidRPr="00C07382">
        <w:t xml:space="preserve">Tüm vidanjör sürücülerince </w:t>
      </w:r>
      <w:r w:rsidR="00710CF1">
        <w:t xml:space="preserve">çekim yapılan firmalardan atıksu gönderimi için irsaliye alınması zorunludur. Vidanjör sürücüsü tarafından </w:t>
      </w:r>
      <w:r w:rsidR="00481AB0">
        <w:t>M</w:t>
      </w:r>
      <w:r w:rsidR="00710CF1" w:rsidRPr="00257D13">
        <w:t xml:space="preserve">OSB Atıksu Arıtma </w:t>
      </w:r>
      <w:proofErr w:type="spellStart"/>
      <w:r w:rsidR="00710CF1" w:rsidRPr="00257D13">
        <w:t>Tesisi’ne</w:t>
      </w:r>
      <w:proofErr w:type="spellEnd"/>
      <w:r w:rsidR="00710CF1" w:rsidRPr="00257D13">
        <w:t xml:space="preserve"> giriş yapıldığında görevli tarafından numune alınıp 3 nüsha olarak </w:t>
      </w:r>
      <w:r w:rsidR="00481AB0">
        <w:t>Ek</w:t>
      </w:r>
      <w:r w:rsidR="00481AB0">
        <w:rPr>
          <w:spacing w:val="1"/>
        </w:rPr>
        <w:t xml:space="preserve"> </w:t>
      </w:r>
      <w:r w:rsidR="00481AB0">
        <w:t>4 ve 5’deki</w:t>
      </w:r>
      <w:r w:rsidR="00481AB0">
        <w:rPr>
          <w:spacing w:val="1"/>
        </w:rPr>
        <w:t xml:space="preserve"> </w:t>
      </w:r>
      <w:r w:rsidR="00481AB0">
        <w:t>Vidanjör Kabul ve Boşaltım Formları</w:t>
      </w:r>
      <w:r w:rsidR="00481AB0">
        <w:rPr>
          <w:spacing w:val="-10"/>
        </w:rPr>
        <w:t xml:space="preserve"> </w:t>
      </w:r>
      <w:r w:rsidR="00710CF1" w:rsidRPr="00257D13">
        <w:t xml:space="preserve">doldurulur ve Vidanjör sürücüsüne imzalatılır. </w:t>
      </w:r>
      <w:r w:rsidR="00481AB0">
        <w:t xml:space="preserve">Bu Formaların </w:t>
      </w:r>
      <w:r w:rsidR="00710CF1" w:rsidRPr="00257D13">
        <w:t xml:space="preserve">boşaltım yapan vidanjör sürücüsüne bir </w:t>
      </w:r>
      <w:r w:rsidR="00710CF1" w:rsidRPr="00815E76">
        <w:t>nüshası</w:t>
      </w:r>
      <w:r w:rsidR="00481AB0">
        <w:t xml:space="preserve"> </w:t>
      </w:r>
      <w:proofErr w:type="spellStart"/>
      <w:r w:rsidR="00481AB0">
        <w:t>M</w:t>
      </w:r>
      <w:r w:rsidR="00710CF1" w:rsidRPr="00815E76">
        <w:t>OSB</w:t>
      </w:r>
      <w:r w:rsidR="00481AB0">
        <w:t>’ye</w:t>
      </w:r>
      <w:proofErr w:type="spellEnd"/>
      <w:r w:rsidR="00710CF1" w:rsidRPr="00815E76">
        <w:t xml:space="preserve"> bir nüshası ve </w:t>
      </w:r>
      <w:r w:rsidR="00481AB0">
        <w:t>Atıksu gönderen firmaya</w:t>
      </w:r>
      <w:r w:rsidR="00710CF1" w:rsidRPr="00815E76">
        <w:t xml:space="preserve"> bir nüshası teslim edilir. Vidanjör sürücüsüne teslim edilen tutanağın bir nüshasının atıksu üreticisine verilmesi zorunludur. </w:t>
      </w:r>
    </w:p>
    <w:p w14:paraId="199553DD" w14:textId="17209112" w:rsidR="004776FA" w:rsidRDefault="007548AA" w:rsidP="004776FA">
      <w:pPr>
        <w:pStyle w:val="Balk1"/>
        <w:spacing w:before="188" w:line="274" w:lineRule="exact"/>
        <w:ind w:left="966"/>
        <w:jc w:val="both"/>
      </w:pPr>
      <w:r>
        <w:t xml:space="preserve"> </w:t>
      </w:r>
      <w:r w:rsidR="004776FA">
        <w:t>Özel</w:t>
      </w:r>
      <w:r w:rsidR="004776FA">
        <w:rPr>
          <w:spacing w:val="-2"/>
        </w:rPr>
        <w:t xml:space="preserve"> </w:t>
      </w:r>
      <w:r w:rsidR="004776FA">
        <w:t>vidanjör</w:t>
      </w:r>
      <w:r w:rsidR="004776FA">
        <w:rPr>
          <w:spacing w:val="-3"/>
        </w:rPr>
        <w:t xml:space="preserve"> </w:t>
      </w:r>
      <w:r w:rsidR="004776FA">
        <w:t>izin</w:t>
      </w:r>
      <w:r w:rsidR="004776FA">
        <w:rPr>
          <w:spacing w:val="-1"/>
        </w:rPr>
        <w:t xml:space="preserve"> </w:t>
      </w:r>
      <w:r w:rsidR="004776FA">
        <w:t>belgesinin</w:t>
      </w:r>
      <w:r w:rsidR="004776FA">
        <w:rPr>
          <w:spacing w:val="-1"/>
        </w:rPr>
        <w:t xml:space="preserve"> </w:t>
      </w:r>
      <w:r w:rsidR="004776FA">
        <w:t>iptal</w:t>
      </w:r>
      <w:r w:rsidR="004776FA">
        <w:rPr>
          <w:spacing w:val="-1"/>
        </w:rPr>
        <w:t xml:space="preserve"> </w:t>
      </w:r>
      <w:r w:rsidR="004776FA">
        <w:t>edilmesi</w:t>
      </w:r>
    </w:p>
    <w:p w14:paraId="15F460EB" w14:textId="21AA6564" w:rsidR="00481AB0" w:rsidRPr="00815E76" w:rsidRDefault="004776FA" w:rsidP="00481AB0">
      <w:pPr>
        <w:pStyle w:val="GvdeMetni"/>
        <w:ind w:left="378" w:right="555" w:firstLine="633"/>
        <w:jc w:val="both"/>
      </w:pPr>
      <w:r>
        <w:rPr>
          <w:b/>
        </w:rPr>
        <w:t>MADDE 1</w:t>
      </w:r>
      <w:r w:rsidR="007548AA">
        <w:rPr>
          <w:b/>
        </w:rPr>
        <w:t>3</w:t>
      </w:r>
      <w:r>
        <w:rPr>
          <w:b/>
        </w:rPr>
        <w:t xml:space="preserve">- </w:t>
      </w:r>
      <w:r w:rsidR="00481AB0" w:rsidRPr="00815E76">
        <w:t xml:space="preserve">(1) Gelişigüzel alıcı ortama ve </w:t>
      </w:r>
      <w:r w:rsidR="00481AB0">
        <w:t>M</w:t>
      </w:r>
      <w:r w:rsidR="00481AB0" w:rsidRPr="00815E76">
        <w:t>OSB tarafından belirlenen döküm</w:t>
      </w:r>
      <w:r w:rsidR="00481AB0" w:rsidRPr="00815E76">
        <w:rPr>
          <w:spacing w:val="1"/>
        </w:rPr>
        <w:t xml:space="preserve"> </w:t>
      </w:r>
      <w:r w:rsidR="00481AB0" w:rsidRPr="00815E76">
        <w:rPr>
          <w:spacing w:val="-1"/>
        </w:rPr>
        <w:t>noktaları</w:t>
      </w:r>
      <w:r w:rsidR="00481AB0" w:rsidRPr="00815E76">
        <w:rPr>
          <w:spacing w:val="-15"/>
        </w:rPr>
        <w:t xml:space="preserve"> </w:t>
      </w:r>
      <w:r w:rsidR="00481AB0" w:rsidRPr="00815E76">
        <w:t>haricinde</w:t>
      </w:r>
      <w:r w:rsidR="00481AB0" w:rsidRPr="00815E76">
        <w:rPr>
          <w:spacing w:val="-14"/>
        </w:rPr>
        <w:t xml:space="preserve"> </w:t>
      </w:r>
      <w:r w:rsidR="00481AB0">
        <w:t>M</w:t>
      </w:r>
      <w:r w:rsidR="00481AB0" w:rsidRPr="00815E76">
        <w:t>OSB</w:t>
      </w:r>
      <w:r w:rsidR="00481AB0" w:rsidRPr="00815E76">
        <w:rPr>
          <w:spacing w:val="-17"/>
        </w:rPr>
        <w:t xml:space="preserve"> </w:t>
      </w:r>
      <w:r w:rsidR="00481AB0" w:rsidRPr="00815E76">
        <w:t>kanalizasyon</w:t>
      </w:r>
      <w:r w:rsidR="00481AB0" w:rsidRPr="00815E76">
        <w:rPr>
          <w:spacing w:val="-14"/>
        </w:rPr>
        <w:t xml:space="preserve"> </w:t>
      </w:r>
      <w:r w:rsidR="00481AB0" w:rsidRPr="00815E76">
        <w:t>şebekesine</w:t>
      </w:r>
      <w:r w:rsidR="00481AB0" w:rsidRPr="00815E76">
        <w:rPr>
          <w:spacing w:val="-15"/>
        </w:rPr>
        <w:t xml:space="preserve"> </w:t>
      </w:r>
      <w:r w:rsidR="00481AB0" w:rsidRPr="00815E76">
        <w:t>boşaltım</w:t>
      </w:r>
      <w:r w:rsidR="00481AB0" w:rsidRPr="00815E76">
        <w:rPr>
          <w:spacing w:val="-13"/>
        </w:rPr>
        <w:t xml:space="preserve"> </w:t>
      </w:r>
      <w:r w:rsidR="00481AB0" w:rsidRPr="00815E76">
        <w:t>ile</w:t>
      </w:r>
      <w:r w:rsidR="00481AB0" w:rsidRPr="00815E76">
        <w:rPr>
          <w:spacing w:val="-15"/>
        </w:rPr>
        <w:t xml:space="preserve"> </w:t>
      </w:r>
      <w:r w:rsidR="00481AB0" w:rsidRPr="00815E76">
        <w:t>çıkar</w:t>
      </w:r>
      <w:r w:rsidR="00481AB0" w:rsidRPr="00815E76">
        <w:rPr>
          <w:spacing w:val="-16"/>
        </w:rPr>
        <w:t xml:space="preserve"> </w:t>
      </w:r>
      <w:r w:rsidR="00481AB0" w:rsidRPr="00815E76">
        <w:t>karşılığı</w:t>
      </w:r>
      <w:r w:rsidR="00481AB0" w:rsidRPr="00815E76">
        <w:rPr>
          <w:spacing w:val="-13"/>
        </w:rPr>
        <w:t xml:space="preserve"> </w:t>
      </w:r>
      <w:r w:rsidR="00481AB0" w:rsidRPr="00815E76">
        <w:t>kaçak</w:t>
      </w:r>
      <w:r w:rsidR="00481AB0" w:rsidRPr="00815E76">
        <w:rPr>
          <w:spacing w:val="-15"/>
        </w:rPr>
        <w:t xml:space="preserve"> </w:t>
      </w:r>
      <w:r w:rsidR="00481AB0" w:rsidRPr="00815E76">
        <w:t>ve</w:t>
      </w:r>
      <w:r w:rsidR="00481AB0" w:rsidRPr="00815E76">
        <w:rPr>
          <w:spacing w:val="-12"/>
        </w:rPr>
        <w:t xml:space="preserve"> </w:t>
      </w:r>
      <w:r w:rsidR="00481AB0" w:rsidRPr="00815E76">
        <w:t>izinsiz</w:t>
      </w:r>
      <w:r w:rsidR="00481AB0" w:rsidRPr="00815E76">
        <w:rPr>
          <w:spacing w:val="-57"/>
        </w:rPr>
        <w:t xml:space="preserve">                         </w:t>
      </w:r>
      <w:r w:rsidR="00481AB0" w:rsidRPr="00815E76">
        <w:t>çalışmaların</w:t>
      </w:r>
      <w:r w:rsidR="00481AB0" w:rsidRPr="00815E76">
        <w:rPr>
          <w:spacing w:val="-1"/>
        </w:rPr>
        <w:t xml:space="preserve"> </w:t>
      </w:r>
      <w:r w:rsidR="00481AB0" w:rsidRPr="00815E76">
        <w:t>tespiti</w:t>
      </w:r>
      <w:r w:rsidR="00481AB0" w:rsidRPr="00815E76">
        <w:rPr>
          <w:spacing w:val="-1"/>
        </w:rPr>
        <w:t xml:space="preserve"> </w:t>
      </w:r>
      <w:r w:rsidR="00481AB0" w:rsidRPr="00815E76">
        <w:t>ve</w:t>
      </w:r>
      <w:r w:rsidR="00481AB0" w:rsidRPr="00815E76">
        <w:rPr>
          <w:spacing w:val="3"/>
        </w:rPr>
        <w:t xml:space="preserve"> </w:t>
      </w:r>
      <w:r w:rsidR="00481AB0" w:rsidRPr="00815E76">
        <w:t>yönergede</w:t>
      </w:r>
      <w:r w:rsidR="00481AB0" w:rsidRPr="00815E76">
        <w:rPr>
          <w:spacing w:val="-2"/>
        </w:rPr>
        <w:t xml:space="preserve"> </w:t>
      </w:r>
      <w:r w:rsidR="00481AB0" w:rsidRPr="00815E76">
        <w:t>belirtilen</w:t>
      </w:r>
      <w:r w:rsidR="00481AB0" w:rsidRPr="00815E76">
        <w:rPr>
          <w:spacing w:val="-1"/>
        </w:rPr>
        <w:t xml:space="preserve"> </w:t>
      </w:r>
      <w:r w:rsidR="00481AB0" w:rsidRPr="00815E76">
        <w:t>çalışma</w:t>
      </w:r>
      <w:r w:rsidR="00481AB0" w:rsidRPr="00815E76">
        <w:rPr>
          <w:spacing w:val="-2"/>
        </w:rPr>
        <w:t xml:space="preserve"> </w:t>
      </w:r>
      <w:r w:rsidR="00481AB0" w:rsidRPr="00815E76">
        <w:t>esaslarına</w:t>
      </w:r>
      <w:r w:rsidR="00481AB0" w:rsidRPr="00815E76">
        <w:rPr>
          <w:spacing w:val="-1"/>
        </w:rPr>
        <w:t xml:space="preserve"> </w:t>
      </w:r>
      <w:r w:rsidR="00481AB0" w:rsidRPr="00815E76">
        <w:t>uyulmaması</w:t>
      </w:r>
      <w:r w:rsidR="00481AB0" w:rsidRPr="00815E76">
        <w:rPr>
          <w:spacing w:val="1"/>
        </w:rPr>
        <w:t xml:space="preserve"> </w:t>
      </w:r>
      <w:r w:rsidR="00481AB0" w:rsidRPr="00815E76">
        <w:t>halinde;</w:t>
      </w:r>
    </w:p>
    <w:p w14:paraId="5B36D38A" w14:textId="77777777" w:rsidR="00481AB0" w:rsidRPr="002064A7" w:rsidRDefault="00481AB0" w:rsidP="00481AB0">
      <w:pPr>
        <w:pStyle w:val="GvdeMetni"/>
        <w:spacing w:before="9"/>
        <w:jc w:val="both"/>
        <w:rPr>
          <w:sz w:val="23"/>
          <w:highlight w:val="yellow"/>
        </w:rPr>
      </w:pPr>
    </w:p>
    <w:p w14:paraId="615E2980" w14:textId="65FEA77C" w:rsidR="00481AB0" w:rsidRPr="004E7A2D" w:rsidRDefault="00481AB0" w:rsidP="00481AB0">
      <w:pPr>
        <w:pStyle w:val="ListeParagraf"/>
        <w:numPr>
          <w:ilvl w:val="0"/>
          <w:numId w:val="22"/>
        </w:numPr>
        <w:tabs>
          <w:tab w:val="left" w:pos="1373"/>
        </w:tabs>
        <w:ind w:right="555" w:firstLine="633"/>
        <w:jc w:val="both"/>
        <w:rPr>
          <w:sz w:val="24"/>
        </w:rPr>
      </w:pPr>
      <w:r w:rsidRPr="004E7A2D">
        <w:rPr>
          <w:sz w:val="24"/>
        </w:rPr>
        <w:t>Özel</w:t>
      </w:r>
      <w:r w:rsidRPr="004E7A2D">
        <w:rPr>
          <w:spacing w:val="1"/>
          <w:sz w:val="24"/>
        </w:rPr>
        <w:t xml:space="preserve"> </w:t>
      </w:r>
      <w:r w:rsidRPr="004E7A2D">
        <w:rPr>
          <w:sz w:val="24"/>
        </w:rPr>
        <w:t>Vidanjörler</w:t>
      </w:r>
      <w:r w:rsidRPr="004E7A2D">
        <w:rPr>
          <w:spacing w:val="1"/>
          <w:sz w:val="24"/>
        </w:rPr>
        <w:t xml:space="preserve"> </w:t>
      </w:r>
      <w:r w:rsidRPr="004E7A2D">
        <w:rPr>
          <w:sz w:val="24"/>
        </w:rPr>
        <w:t>İçin:</w:t>
      </w:r>
      <w:r w:rsidRPr="004E7A2D">
        <w:rPr>
          <w:spacing w:val="1"/>
          <w:sz w:val="24"/>
        </w:rPr>
        <w:t xml:space="preserve"> </w:t>
      </w:r>
      <w:r w:rsidRPr="004E7A2D">
        <w:rPr>
          <w:b/>
          <w:sz w:val="24"/>
        </w:rPr>
        <w:t>İş</w:t>
      </w:r>
      <w:r w:rsidRPr="004E7A2D">
        <w:rPr>
          <w:b/>
          <w:spacing w:val="1"/>
          <w:sz w:val="24"/>
        </w:rPr>
        <w:t xml:space="preserve"> </w:t>
      </w:r>
      <w:r w:rsidRPr="004E7A2D">
        <w:rPr>
          <w:b/>
          <w:sz w:val="24"/>
        </w:rPr>
        <w:t>bu</w:t>
      </w:r>
      <w:r w:rsidRPr="004E7A2D">
        <w:rPr>
          <w:b/>
          <w:spacing w:val="1"/>
          <w:sz w:val="24"/>
        </w:rPr>
        <w:t xml:space="preserve"> </w:t>
      </w:r>
      <w:r w:rsidRPr="004E7A2D">
        <w:rPr>
          <w:b/>
          <w:sz w:val="24"/>
        </w:rPr>
        <w:t>yönergede</w:t>
      </w:r>
      <w:r w:rsidRPr="004E7A2D">
        <w:rPr>
          <w:b/>
          <w:spacing w:val="1"/>
          <w:sz w:val="24"/>
        </w:rPr>
        <w:t xml:space="preserve"> </w:t>
      </w:r>
      <w:r w:rsidRPr="004E7A2D">
        <w:rPr>
          <w:b/>
          <w:sz w:val="24"/>
        </w:rPr>
        <w:t>ve</w:t>
      </w:r>
      <w:r w:rsidRPr="004E7A2D">
        <w:rPr>
          <w:b/>
          <w:spacing w:val="1"/>
          <w:sz w:val="24"/>
        </w:rPr>
        <w:t xml:space="preserve"> </w:t>
      </w:r>
      <w:r w:rsidRPr="004E7A2D">
        <w:rPr>
          <w:b/>
          <w:sz w:val="24"/>
        </w:rPr>
        <w:t>ilgili</w:t>
      </w:r>
      <w:r w:rsidRPr="004E7A2D">
        <w:rPr>
          <w:b/>
          <w:spacing w:val="1"/>
          <w:sz w:val="24"/>
        </w:rPr>
        <w:t xml:space="preserve"> </w:t>
      </w:r>
      <w:r w:rsidRPr="004E7A2D">
        <w:rPr>
          <w:b/>
          <w:sz w:val="24"/>
        </w:rPr>
        <w:t>yasal</w:t>
      </w:r>
      <w:r w:rsidRPr="004E7A2D">
        <w:rPr>
          <w:b/>
          <w:spacing w:val="1"/>
          <w:sz w:val="24"/>
        </w:rPr>
        <w:t xml:space="preserve"> </w:t>
      </w:r>
      <w:r w:rsidRPr="004E7A2D">
        <w:rPr>
          <w:b/>
          <w:sz w:val="24"/>
        </w:rPr>
        <w:t>mevzuatta</w:t>
      </w:r>
      <w:r w:rsidRPr="004E7A2D">
        <w:rPr>
          <w:b/>
          <w:spacing w:val="1"/>
          <w:sz w:val="24"/>
        </w:rPr>
        <w:t xml:space="preserve"> </w:t>
      </w:r>
      <w:r w:rsidRPr="004E7A2D">
        <w:rPr>
          <w:b/>
          <w:sz w:val="24"/>
        </w:rPr>
        <w:t>belirlenen</w:t>
      </w:r>
      <w:r w:rsidRPr="004E7A2D">
        <w:rPr>
          <w:b/>
          <w:spacing w:val="1"/>
          <w:sz w:val="24"/>
        </w:rPr>
        <w:t xml:space="preserve"> </w:t>
      </w:r>
      <w:r w:rsidRPr="004E7A2D">
        <w:rPr>
          <w:spacing w:val="-1"/>
          <w:sz w:val="24"/>
        </w:rPr>
        <w:t>Yükümlülüklerini</w:t>
      </w:r>
      <w:r w:rsidRPr="004E7A2D">
        <w:rPr>
          <w:spacing w:val="-12"/>
          <w:sz w:val="24"/>
        </w:rPr>
        <w:t xml:space="preserve"> </w:t>
      </w:r>
      <w:r w:rsidRPr="004E7A2D">
        <w:rPr>
          <w:spacing w:val="-1"/>
          <w:sz w:val="24"/>
        </w:rPr>
        <w:t>belirten</w:t>
      </w:r>
      <w:r w:rsidRPr="004E7A2D">
        <w:rPr>
          <w:spacing w:val="-13"/>
          <w:sz w:val="24"/>
        </w:rPr>
        <w:t xml:space="preserve"> </w:t>
      </w:r>
      <w:r w:rsidRPr="004E7A2D">
        <w:rPr>
          <w:b/>
          <w:spacing w:val="-1"/>
          <w:sz w:val="24"/>
        </w:rPr>
        <w:t>ve</w:t>
      </w:r>
      <w:r w:rsidRPr="004E7A2D">
        <w:rPr>
          <w:b/>
          <w:spacing w:val="-15"/>
          <w:sz w:val="24"/>
        </w:rPr>
        <w:t xml:space="preserve"> </w:t>
      </w:r>
      <w:r w:rsidRPr="004E7A2D">
        <w:rPr>
          <w:b/>
          <w:spacing w:val="-1"/>
          <w:sz w:val="24"/>
        </w:rPr>
        <w:t>yükümlülüklerine</w:t>
      </w:r>
      <w:r w:rsidRPr="004E7A2D">
        <w:rPr>
          <w:b/>
          <w:spacing w:val="-17"/>
          <w:sz w:val="24"/>
        </w:rPr>
        <w:t xml:space="preserve"> </w:t>
      </w:r>
      <w:r w:rsidRPr="004E7A2D">
        <w:rPr>
          <w:b/>
          <w:sz w:val="24"/>
        </w:rPr>
        <w:t>uyulması</w:t>
      </w:r>
      <w:r w:rsidRPr="004E7A2D">
        <w:rPr>
          <w:b/>
          <w:spacing w:val="-13"/>
          <w:sz w:val="24"/>
        </w:rPr>
        <w:t xml:space="preserve"> </w:t>
      </w:r>
      <w:r w:rsidRPr="004E7A2D">
        <w:rPr>
          <w:b/>
          <w:sz w:val="24"/>
        </w:rPr>
        <w:t>için</w:t>
      </w:r>
      <w:r w:rsidRPr="004E7A2D">
        <w:rPr>
          <w:b/>
          <w:spacing w:val="-11"/>
          <w:sz w:val="24"/>
        </w:rPr>
        <w:t xml:space="preserve"> </w:t>
      </w:r>
      <w:r w:rsidRPr="004E7A2D">
        <w:rPr>
          <w:sz w:val="24"/>
        </w:rPr>
        <w:t>uyarı</w:t>
      </w:r>
      <w:r w:rsidRPr="004E7A2D">
        <w:rPr>
          <w:spacing w:val="-9"/>
          <w:sz w:val="24"/>
        </w:rPr>
        <w:t xml:space="preserve"> </w:t>
      </w:r>
      <w:r w:rsidRPr="004E7A2D">
        <w:rPr>
          <w:sz w:val="24"/>
        </w:rPr>
        <w:t>yazısı</w:t>
      </w:r>
      <w:r w:rsidRPr="004E7A2D">
        <w:rPr>
          <w:spacing w:val="-12"/>
          <w:sz w:val="24"/>
        </w:rPr>
        <w:t xml:space="preserve"> </w:t>
      </w:r>
      <w:r w:rsidRPr="004E7A2D">
        <w:rPr>
          <w:sz w:val="24"/>
        </w:rPr>
        <w:t>gönderilir.</w:t>
      </w:r>
      <w:r w:rsidRPr="004E7A2D">
        <w:rPr>
          <w:spacing w:val="-14"/>
          <w:sz w:val="24"/>
        </w:rPr>
        <w:t xml:space="preserve"> </w:t>
      </w:r>
      <w:r w:rsidRPr="004E7A2D">
        <w:rPr>
          <w:sz w:val="24"/>
        </w:rPr>
        <w:t>Uyarıya</w:t>
      </w:r>
      <w:r w:rsidRPr="004E7A2D">
        <w:rPr>
          <w:spacing w:val="-58"/>
          <w:sz w:val="24"/>
        </w:rPr>
        <w:t xml:space="preserve"> </w:t>
      </w:r>
      <w:r w:rsidRPr="004E7A2D">
        <w:rPr>
          <w:sz w:val="24"/>
        </w:rPr>
        <w:t>rağmen</w:t>
      </w:r>
      <w:r w:rsidRPr="004E7A2D">
        <w:rPr>
          <w:spacing w:val="-10"/>
          <w:sz w:val="24"/>
        </w:rPr>
        <w:t xml:space="preserve"> </w:t>
      </w:r>
      <w:r w:rsidRPr="004E7A2D">
        <w:rPr>
          <w:sz w:val="24"/>
        </w:rPr>
        <w:t>yasak</w:t>
      </w:r>
      <w:r w:rsidRPr="004E7A2D">
        <w:rPr>
          <w:spacing w:val="-14"/>
          <w:sz w:val="24"/>
        </w:rPr>
        <w:t xml:space="preserve"> </w:t>
      </w:r>
      <w:r w:rsidRPr="004E7A2D">
        <w:rPr>
          <w:sz w:val="24"/>
        </w:rPr>
        <w:t>fiil</w:t>
      </w:r>
      <w:r w:rsidRPr="004E7A2D">
        <w:rPr>
          <w:spacing w:val="-13"/>
          <w:sz w:val="24"/>
        </w:rPr>
        <w:t xml:space="preserve"> </w:t>
      </w:r>
      <w:r w:rsidRPr="004E7A2D">
        <w:rPr>
          <w:sz w:val="24"/>
        </w:rPr>
        <w:t>ve</w:t>
      </w:r>
      <w:r w:rsidRPr="004E7A2D">
        <w:rPr>
          <w:spacing w:val="-15"/>
          <w:sz w:val="24"/>
        </w:rPr>
        <w:t xml:space="preserve"> </w:t>
      </w:r>
      <w:r w:rsidRPr="004E7A2D">
        <w:rPr>
          <w:sz w:val="24"/>
        </w:rPr>
        <w:t>eyleme</w:t>
      </w:r>
      <w:r w:rsidRPr="004E7A2D">
        <w:rPr>
          <w:spacing w:val="-14"/>
          <w:sz w:val="24"/>
        </w:rPr>
        <w:t xml:space="preserve"> </w:t>
      </w:r>
      <w:r w:rsidRPr="004E7A2D">
        <w:rPr>
          <w:sz w:val="24"/>
        </w:rPr>
        <w:t>devam</w:t>
      </w:r>
      <w:r w:rsidRPr="004E7A2D">
        <w:rPr>
          <w:spacing w:val="-14"/>
          <w:sz w:val="24"/>
        </w:rPr>
        <w:t xml:space="preserve"> </w:t>
      </w:r>
      <w:r w:rsidRPr="004E7A2D">
        <w:rPr>
          <w:sz w:val="24"/>
        </w:rPr>
        <w:t>edilmesi</w:t>
      </w:r>
      <w:r w:rsidRPr="004E7A2D">
        <w:rPr>
          <w:spacing w:val="-14"/>
          <w:sz w:val="24"/>
        </w:rPr>
        <w:t xml:space="preserve"> </w:t>
      </w:r>
      <w:r w:rsidRPr="004E7A2D">
        <w:rPr>
          <w:sz w:val="24"/>
        </w:rPr>
        <w:t>halinde</w:t>
      </w:r>
      <w:r w:rsidRPr="004E7A2D">
        <w:rPr>
          <w:spacing w:val="-12"/>
          <w:sz w:val="24"/>
        </w:rPr>
        <w:t xml:space="preserve"> </w:t>
      </w:r>
      <w:r w:rsidRPr="004E7A2D">
        <w:rPr>
          <w:sz w:val="24"/>
        </w:rPr>
        <w:t>ikinci</w:t>
      </w:r>
      <w:r w:rsidRPr="004E7A2D">
        <w:rPr>
          <w:spacing w:val="-14"/>
          <w:sz w:val="24"/>
        </w:rPr>
        <w:t xml:space="preserve"> </w:t>
      </w:r>
      <w:r w:rsidRPr="004E7A2D">
        <w:rPr>
          <w:sz w:val="24"/>
        </w:rPr>
        <w:t>bir</w:t>
      </w:r>
      <w:r w:rsidRPr="004E7A2D">
        <w:rPr>
          <w:spacing w:val="-14"/>
          <w:sz w:val="24"/>
        </w:rPr>
        <w:t xml:space="preserve"> </w:t>
      </w:r>
      <w:r w:rsidRPr="004E7A2D">
        <w:rPr>
          <w:sz w:val="24"/>
        </w:rPr>
        <w:t>uyarı</w:t>
      </w:r>
      <w:r w:rsidRPr="004E7A2D">
        <w:rPr>
          <w:spacing w:val="-10"/>
          <w:sz w:val="24"/>
        </w:rPr>
        <w:t xml:space="preserve"> </w:t>
      </w:r>
      <w:r w:rsidRPr="004E7A2D">
        <w:rPr>
          <w:sz w:val="24"/>
        </w:rPr>
        <w:t>yazısı</w:t>
      </w:r>
      <w:r w:rsidRPr="004E7A2D">
        <w:rPr>
          <w:spacing w:val="-13"/>
          <w:sz w:val="24"/>
        </w:rPr>
        <w:t xml:space="preserve"> </w:t>
      </w:r>
      <w:r w:rsidRPr="004E7A2D">
        <w:rPr>
          <w:sz w:val="24"/>
        </w:rPr>
        <w:t>gönderilerek</w:t>
      </w:r>
      <w:r w:rsidRPr="004E7A2D">
        <w:rPr>
          <w:spacing w:val="-11"/>
          <w:sz w:val="24"/>
        </w:rPr>
        <w:t xml:space="preserve"> </w:t>
      </w:r>
      <w:r w:rsidRPr="004E7A2D">
        <w:rPr>
          <w:sz w:val="24"/>
        </w:rPr>
        <w:t>en</w:t>
      </w:r>
      <w:r w:rsidRPr="004E7A2D">
        <w:rPr>
          <w:spacing w:val="-14"/>
          <w:sz w:val="24"/>
        </w:rPr>
        <w:t xml:space="preserve"> </w:t>
      </w:r>
      <w:r w:rsidRPr="004E7A2D">
        <w:rPr>
          <w:sz w:val="24"/>
        </w:rPr>
        <w:t>fazla</w:t>
      </w:r>
      <w:r w:rsidRPr="004E7A2D">
        <w:rPr>
          <w:spacing w:val="-57"/>
          <w:sz w:val="24"/>
        </w:rPr>
        <w:t xml:space="preserve"> </w:t>
      </w:r>
      <w:r w:rsidRPr="004E7A2D">
        <w:rPr>
          <w:sz w:val="24"/>
        </w:rPr>
        <w:t>7 (yedi) gün içinde gerekli düzeltmeleri yapması bildirilir. İkinci uyarıya rağmen herhangi bir</w:t>
      </w:r>
      <w:r w:rsidRPr="004E7A2D">
        <w:rPr>
          <w:spacing w:val="1"/>
          <w:sz w:val="24"/>
        </w:rPr>
        <w:t xml:space="preserve"> </w:t>
      </w:r>
      <w:r w:rsidRPr="004E7A2D">
        <w:rPr>
          <w:sz w:val="24"/>
        </w:rPr>
        <w:t>düzelme veya değişiklik olmaması, çalışma süresi içinde 2 defa atıksu numunesinin uygunsuz</w:t>
      </w:r>
      <w:r w:rsidRPr="004E7A2D">
        <w:rPr>
          <w:spacing w:val="1"/>
          <w:sz w:val="24"/>
        </w:rPr>
        <w:t xml:space="preserve"> </w:t>
      </w:r>
      <w:r w:rsidRPr="004E7A2D">
        <w:rPr>
          <w:sz w:val="24"/>
        </w:rPr>
        <w:t>olması ve/veya 2 defa kusurlu deşarj yapması durumunda teminat gelir kaydedilir ve Vidanjör</w:t>
      </w:r>
      <w:r w:rsidRPr="004E7A2D">
        <w:rPr>
          <w:spacing w:val="-57"/>
          <w:sz w:val="24"/>
        </w:rPr>
        <w:t xml:space="preserve"> </w:t>
      </w:r>
      <w:r w:rsidRPr="004E7A2D">
        <w:rPr>
          <w:sz w:val="24"/>
        </w:rPr>
        <w:t>Çalıştırma İzin Belgesi tek taraflı olarak ÇDKOSB tarafından geçersiz sayılarak iptal edilir.</w:t>
      </w:r>
      <w:r w:rsidRPr="004E7A2D">
        <w:rPr>
          <w:spacing w:val="1"/>
          <w:sz w:val="24"/>
        </w:rPr>
        <w:t xml:space="preserve"> </w:t>
      </w:r>
      <w:r>
        <w:rPr>
          <w:sz w:val="24"/>
        </w:rPr>
        <w:t xml:space="preserve">Özel </w:t>
      </w:r>
      <w:r>
        <w:rPr>
          <w:sz w:val="24"/>
        </w:rPr>
        <w:tab/>
        <w:t>Vidanjör İzin Belgesi</w:t>
      </w:r>
      <w:r w:rsidRPr="004E7A2D">
        <w:rPr>
          <w:sz w:val="24"/>
        </w:rPr>
        <w:t>’nin</w:t>
      </w:r>
      <w:r w:rsidRPr="004E7A2D">
        <w:rPr>
          <w:spacing w:val="-1"/>
          <w:sz w:val="24"/>
        </w:rPr>
        <w:t xml:space="preserve"> </w:t>
      </w:r>
      <w:r w:rsidRPr="004E7A2D">
        <w:rPr>
          <w:sz w:val="24"/>
        </w:rPr>
        <w:t>iptal edildiği vidanjör sahibine</w:t>
      </w:r>
      <w:r>
        <w:rPr>
          <w:sz w:val="24"/>
        </w:rPr>
        <w:t xml:space="preserve"> ve Tekirdağ Çevre Şehircilik ve İklim Değişikliği İl Müdürlüğü’ne</w:t>
      </w:r>
      <w:r w:rsidRPr="004E7A2D">
        <w:rPr>
          <w:spacing w:val="-1"/>
          <w:sz w:val="24"/>
        </w:rPr>
        <w:t xml:space="preserve"> </w:t>
      </w:r>
      <w:r w:rsidRPr="004E7A2D">
        <w:rPr>
          <w:sz w:val="24"/>
        </w:rPr>
        <w:t>ayrıca</w:t>
      </w:r>
      <w:r w:rsidRPr="004E7A2D">
        <w:rPr>
          <w:spacing w:val="-1"/>
          <w:sz w:val="24"/>
        </w:rPr>
        <w:t xml:space="preserve"> </w:t>
      </w:r>
      <w:r w:rsidRPr="004E7A2D">
        <w:rPr>
          <w:sz w:val="24"/>
        </w:rPr>
        <w:t>bildirilir.</w:t>
      </w:r>
    </w:p>
    <w:p w14:paraId="746B0191" w14:textId="77777777" w:rsidR="00481AB0" w:rsidRPr="004E7A2D" w:rsidRDefault="00481AB0" w:rsidP="00481AB0">
      <w:pPr>
        <w:pStyle w:val="GvdeMetni"/>
        <w:spacing w:before="1"/>
        <w:jc w:val="both"/>
      </w:pPr>
    </w:p>
    <w:p w14:paraId="4828115C" w14:textId="77777777" w:rsidR="00481AB0" w:rsidRPr="004E7A2D" w:rsidRDefault="00481AB0" w:rsidP="00481AB0">
      <w:pPr>
        <w:pStyle w:val="ListeParagraf"/>
        <w:numPr>
          <w:ilvl w:val="0"/>
          <w:numId w:val="22"/>
        </w:numPr>
        <w:tabs>
          <w:tab w:val="left" w:pos="1231"/>
        </w:tabs>
        <w:ind w:right="554" w:firstLine="492"/>
        <w:jc w:val="both"/>
        <w:rPr>
          <w:sz w:val="24"/>
        </w:rPr>
      </w:pPr>
      <w:r w:rsidRPr="004E7A2D">
        <w:rPr>
          <w:sz w:val="24"/>
        </w:rPr>
        <w:t>Kamu</w:t>
      </w:r>
      <w:r w:rsidRPr="004E7A2D">
        <w:rPr>
          <w:spacing w:val="1"/>
          <w:sz w:val="24"/>
        </w:rPr>
        <w:t xml:space="preserve"> </w:t>
      </w:r>
      <w:r w:rsidRPr="004E7A2D">
        <w:rPr>
          <w:sz w:val="24"/>
        </w:rPr>
        <w:t>Kurumları</w:t>
      </w:r>
      <w:r w:rsidRPr="004E7A2D">
        <w:rPr>
          <w:spacing w:val="1"/>
          <w:sz w:val="24"/>
        </w:rPr>
        <w:t xml:space="preserve"> </w:t>
      </w:r>
      <w:r w:rsidRPr="004E7A2D">
        <w:rPr>
          <w:sz w:val="24"/>
        </w:rPr>
        <w:t>Vidanjörleri</w:t>
      </w:r>
      <w:r w:rsidRPr="004E7A2D">
        <w:rPr>
          <w:spacing w:val="1"/>
          <w:sz w:val="24"/>
        </w:rPr>
        <w:t xml:space="preserve"> </w:t>
      </w:r>
      <w:r w:rsidRPr="004E7A2D">
        <w:rPr>
          <w:sz w:val="24"/>
        </w:rPr>
        <w:t>İçin:</w:t>
      </w:r>
      <w:r w:rsidRPr="004E7A2D">
        <w:rPr>
          <w:spacing w:val="1"/>
          <w:sz w:val="24"/>
        </w:rPr>
        <w:t xml:space="preserve"> </w:t>
      </w:r>
      <w:r w:rsidRPr="004E7A2D">
        <w:rPr>
          <w:sz w:val="24"/>
        </w:rPr>
        <w:t>Bir</w:t>
      </w:r>
      <w:r w:rsidRPr="004E7A2D">
        <w:rPr>
          <w:spacing w:val="1"/>
          <w:sz w:val="24"/>
        </w:rPr>
        <w:t xml:space="preserve"> </w:t>
      </w:r>
      <w:r w:rsidRPr="004E7A2D">
        <w:rPr>
          <w:sz w:val="24"/>
        </w:rPr>
        <w:t>yazı</w:t>
      </w:r>
      <w:r w:rsidRPr="004E7A2D">
        <w:rPr>
          <w:spacing w:val="1"/>
          <w:sz w:val="24"/>
        </w:rPr>
        <w:t xml:space="preserve"> </w:t>
      </w:r>
      <w:r w:rsidRPr="004E7A2D">
        <w:rPr>
          <w:sz w:val="24"/>
        </w:rPr>
        <w:t>ile</w:t>
      </w:r>
      <w:r w:rsidRPr="004E7A2D">
        <w:rPr>
          <w:spacing w:val="1"/>
          <w:sz w:val="24"/>
        </w:rPr>
        <w:t xml:space="preserve"> </w:t>
      </w:r>
      <w:r w:rsidRPr="004E7A2D">
        <w:rPr>
          <w:sz w:val="24"/>
        </w:rPr>
        <w:t>ilgili</w:t>
      </w:r>
      <w:r w:rsidRPr="004E7A2D">
        <w:rPr>
          <w:spacing w:val="1"/>
          <w:sz w:val="24"/>
        </w:rPr>
        <w:t xml:space="preserve"> </w:t>
      </w:r>
      <w:r w:rsidRPr="004E7A2D">
        <w:rPr>
          <w:sz w:val="24"/>
        </w:rPr>
        <w:t>Kamu</w:t>
      </w:r>
      <w:r w:rsidRPr="004E7A2D">
        <w:rPr>
          <w:spacing w:val="1"/>
          <w:sz w:val="24"/>
        </w:rPr>
        <w:t xml:space="preserve"> </w:t>
      </w:r>
      <w:r w:rsidRPr="004E7A2D">
        <w:rPr>
          <w:sz w:val="24"/>
        </w:rPr>
        <w:t>Kurumuna</w:t>
      </w:r>
      <w:r w:rsidRPr="004E7A2D">
        <w:rPr>
          <w:spacing w:val="-8"/>
          <w:sz w:val="24"/>
        </w:rPr>
        <w:t xml:space="preserve"> </w:t>
      </w:r>
      <w:r w:rsidRPr="004E7A2D">
        <w:rPr>
          <w:sz w:val="24"/>
        </w:rPr>
        <w:t>bilgi</w:t>
      </w:r>
      <w:r w:rsidRPr="004E7A2D">
        <w:rPr>
          <w:spacing w:val="-7"/>
          <w:sz w:val="24"/>
        </w:rPr>
        <w:t xml:space="preserve"> </w:t>
      </w:r>
      <w:r w:rsidRPr="004E7A2D">
        <w:rPr>
          <w:sz w:val="24"/>
        </w:rPr>
        <w:t>verilir.</w:t>
      </w:r>
      <w:r w:rsidRPr="004E7A2D">
        <w:rPr>
          <w:spacing w:val="-7"/>
          <w:sz w:val="24"/>
        </w:rPr>
        <w:t xml:space="preserve"> </w:t>
      </w:r>
      <w:r w:rsidRPr="004E7A2D">
        <w:rPr>
          <w:sz w:val="24"/>
        </w:rPr>
        <w:t>Ayrıca</w:t>
      </w:r>
      <w:r w:rsidRPr="004E7A2D">
        <w:rPr>
          <w:spacing w:val="-8"/>
          <w:sz w:val="24"/>
        </w:rPr>
        <w:t xml:space="preserve"> </w:t>
      </w:r>
      <w:r w:rsidRPr="004E7A2D">
        <w:rPr>
          <w:sz w:val="24"/>
        </w:rPr>
        <w:t>vidanjör</w:t>
      </w:r>
      <w:r w:rsidRPr="004E7A2D">
        <w:rPr>
          <w:spacing w:val="-7"/>
          <w:sz w:val="24"/>
        </w:rPr>
        <w:t xml:space="preserve"> </w:t>
      </w:r>
      <w:r w:rsidRPr="004E7A2D">
        <w:rPr>
          <w:sz w:val="24"/>
        </w:rPr>
        <w:t>personelinin</w:t>
      </w:r>
      <w:r w:rsidRPr="004E7A2D">
        <w:rPr>
          <w:spacing w:val="-7"/>
          <w:sz w:val="24"/>
        </w:rPr>
        <w:t xml:space="preserve"> </w:t>
      </w:r>
      <w:r w:rsidRPr="004E7A2D">
        <w:rPr>
          <w:sz w:val="24"/>
        </w:rPr>
        <w:t>değiştirilmesi</w:t>
      </w:r>
      <w:r w:rsidRPr="004E7A2D">
        <w:rPr>
          <w:spacing w:val="-3"/>
          <w:sz w:val="24"/>
        </w:rPr>
        <w:t xml:space="preserve"> </w:t>
      </w:r>
      <w:r w:rsidRPr="004E7A2D">
        <w:rPr>
          <w:sz w:val="24"/>
        </w:rPr>
        <w:t>istenir.</w:t>
      </w:r>
      <w:r w:rsidRPr="004E7A2D">
        <w:rPr>
          <w:spacing w:val="-8"/>
          <w:sz w:val="24"/>
        </w:rPr>
        <w:t xml:space="preserve"> </w:t>
      </w:r>
      <w:r w:rsidRPr="004E7A2D">
        <w:rPr>
          <w:sz w:val="24"/>
        </w:rPr>
        <w:t>Gerekli</w:t>
      </w:r>
      <w:r w:rsidRPr="004E7A2D">
        <w:rPr>
          <w:spacing w:val="-7"/>
          <w:sz w:val="24"/>
        </w:rPr>
        <w:t xml:space="preserve"> </w:t>
      </w:r>
      <w:r w:rsidRPr="004E7A2D">
        <w:rPr>
          <w:sz w:val="24"/>
        </w:rPr>
        <w:t>değişikliğin</w:t>
      </w:r>
      <w:r w:rsidRPr="004E7A2D">
        <w:rPr>
          <w:spacing w:val="-57"/>
          <w:sz w:val="24"/>
        </w:rPr>
        <w:t xml:space="preserve"> </w:t>
      </w:r>
      <w:r w:rsidRPr="004E7A2D">
        <w:rPr>
          <w:sz w:val="24"/>
        </w:rPr>
        <w:t>7</w:t>
      </w:r>
      <w:r w:rsidRPr="004E7A2D">
        <w:rPr>
          <w:spacing w:val="-8"/>
          <w:sz w:val="24"/>
        </w:rPr>
        <w:t xml:space="preserve"> </w:t>
      </w:r>
      <w:r w:rsidRPr="004E7A2D">
        <w:rPr>
          <w:sz w:val="24"/>
        </w:rPr>
        <w:t>(yedi)</w:t>
      </w:r>
      <w:r w:rsidRPr="004E7A2D">
        <w:rPr>
          <w:spacing w:val="-3"/>
          <w:sz w:val="24"/>
        </w:rPr>
        <w:t xml:space="preserve"> </w:t>
      </w:r>
      <w:r w:rsidRPr="004E7A2D">
        <w:rPr>
          <w:sz w:val="24"/>
        </w:rPr>
        <w:t>gün</w:t>
      </w:r>
      <w:r w:rsidRPr="004E7A2D">
        <w:rPr>
          <w:spacing w:val="-7"/>
          <w:sz w:val="24"/>
        </w:rPr>
        <w:t xml:space="preserve"> </w:t>
      </w:r>
      <w:r w:rsidRPr="004E7A2D">
        <w:rPr>
          <w:sz w:val="24"/>
        </w:rPr>
        <w:t>içerisinde</w:t>
      </w:r>
      <w:r w:rsidRPr="004E7A2D">
        <w:rPr>
          <w:spacing w:val="-2"/>
          <w:sz w:val="24"/>
        </w:rPr>
        <w:t xml:space="preserve"> </w:t>
      </w:r>
      <w:r w:rsidRPr="004E7A2D">
        <w:rPr>
          <w:sz w:val="24"/>
        </w:rPr>
        <w:t>yapılmaması</w:t>
      </w:r>
      <w:r w:rsidRPr="004E7A2D">
        <w:rPr>
          <w:spacing w:val="-7"/>
          <w:sz w:val="24"/>
        </w:rPr>
        <w:t xml:space="preserve"> </w:t>
      </w:r>
      <w:r w:rsidRPr="004E7A2D">
        <w:rPr>
          <w:sz w:val="24"/>
        </w:rPr>
        <w:t>durumunda</w:t>
      </w:r>
      <w:r w:rsidRPr="004E7A2D">
        <w:rPr>
          <w:spacing w:val="-8"/>
          <w:sz w:val="24"/>
        </w:rPr>
        <w:t xml:space="preserve"> </w:t>
      </w:r>
      <w:r w:rsidRPr="004E7A2D">
        <w:rPr>
          <w:sz w:val="24"/>
        </w:rPr>
        <w:t>Vidanjör</w:t>
      </w:r>
      <w:r w:rsidRPr="004E7A2D">
        <w:rPr>
          <w:spacing w:val="-9"/>
          <w:sz w:val="24"/>
        </w:rPr>
        <w:t xml:space="preserve"> </w:t>
      </w:r>
      <w:r w:rsidRPr="004E7A2D">
        <w:rPr>
          <w:sz w:val="24"/>
        </w:rPr>
        <w:t>Çalıştırma</w:t>
      </w:r>
      <w:r w:rsidRPr="004E7A2D">
        <w:rPr>
          <w:spacing w:val="-6"/>
          <w:sz w:val="24"/>
        </w:rPr>
        <w:t xml:space="preserve"> </w:t>
      </w:r>
      <w:r w:rsidRPr="004E7A2D">
        <w:rPr>
          <w:sz w:val="24"/>
        </w:rPr>
        <w:t>İzin</w:t>
      </w:r>
      <w:r w:rsidRPr="004E7A2D">
        <w:rPr>
          <w:spacing w:val="-4"/>
          <w:sz w:val="24"/>
        </w:rPr>
        <w:t xml:space="preserve"> </w:t>
      </w:r>
      <w:r w:rsidRPr="004E7A2D">
        <w:rPr>
          <w:sz w:val="24"/>
        </w:rPr>
        <w:t>Belgesi</w:t>
      </w:r>
      <w:r w:rsidRPr="004E7A2D">
        <w:rPr>
          <w:spacing w:val="-7"/>
          <w:sz w:val="24"/>
        </w:rPr>
        <w:t xml:space="preserve"> </w:t>
      </w:r>
      <w:r w:rsidRPr="004E7A2D">
        <w:rPr>
          <w:sz w:val="24"/>
        </w:rPr>
        <w:t>iptal</w:t>
      </w:r>
      <w:r w:rsidRPr="004E7A2D">
        <w:rPr>
          <w:spacing w:val="-5"/>
          <w:sz w:val="24"/>
        </w:rPr>
        <w:t xml:space="preserve"> </w:t>
      </w:r>
      <w:r w:rsidRPr="004E7A2D">
        <w:rPr>
          <w:sz w:val="24"/>
        </w:rPr>
        <w:t>edilerek</w:t>
      </w:r>
      <w:r>
        <w:rPr>
          <w:sz w:val="24"/>
        </w:rPr>
        <w:t xml:space="preserve"> bir </w:t>
      </w:r>
      <w:r w:rsidRPr="004E7A2D">
        <w:rPr>
          <w:sz w:val="24"/>
        </w:rPr>
        <w:t>yazı ile ilgili kamu kurumuna</w:t>
      </w:r>
      <w:r w:rsidRPr="004E7A2D">
        <w:rPr>
          <w:spacing w:val="-2"/>
          <w:sz w:val="24"/>
        </w:rPr>
        <w:t xml:space="preserve"> </w:t>
      </w:r>
      <w:r w:rsidRPr="004E7A2D">
        <w:rPr>
          <w:sz w:val="24"/>
        </w:rPr>
        <w:t>bildirilir.</w:t>
      </w:r>
    </w:p>
    <w:p w14:paraId="65497055" w14:textId="442ECFA9" w:rsidR="004776FA" w:rsidRPr="00481AB0" w:rsidRDefault="004776FA" w:rsidP="00481AB0">
      <w:pPr>
        <w:pStyle w:val="GvdeMetni"/>
        <w:ind w:right="257" w:firstLine="707"/>
        <w:jc w:val="both"/>
        <w:rPr>
          <w:b/>
          <w:bCs/>
        </w:rPr>
      </w:pPr>
      <w:r w:rsidRPr="00481AB0">
        <w:rPr>
          <w:b/>
          <w:bCs/>
        </w:rPr>
        <w:t>Vidanjörlerin</w:t>
      </w:r>
      <w:r w:rsidRPr="00481AB0">
        <w:rPr>
          <w:b/>
          <w:bCs/>
          <w:spacing w:val="-1"/>
        </w:rPr>
        <w:t xml:space="preserve"> </w:t>
      </w:r>
      <w:r w:rsidRPr="00481AB0">
        <w:rPr>
          <w:b/>
          <w:bCs/>
        </w:rPr>
        <w:t>sahip</w:t>
      </w:r>
      <w:r w:rsidRPr="00481AB0">
        <w:rPr>
          <w:b/>
          <w:bCs/>
          <w:spacing w:val="-2"/>
        </w:rPr>
        <w:t xml:space="preserve"> </w:t>
      </w:r>
      <w:r w:rsidRPr="00481AB0">
        <w:rPr>
          <w:b/>
          <w:bCs/>
        </w:rPr>
        <w:t>olması</w:t>
      </w:r>
      <w:r w:rsidRPr="00481AB0">
        <w:rPr>
          <w:b/>
          <w:bCs/>
          <w:spacing w:val="-2"/>
        </w:rPr>
        <w:t xml:space="preserve"> </w:t>
      </w:r>
      <w:r w:rsidRPr="00481AB0">
        <w:rPr>
          <w:b/>
          <w:bCs/>
        </w:rPr>
        <w:t>gereken</w:t>
      </w:r>
      <w:r w:rsidRPr="00481AB0">
        <w:rPr>
          <w:b/>
          <w:bCs/>
          <w:spacing w:val="-2"/>
        </w:rPr>
        <w:t xml:space="preserve"> </w:t>
      </w:r>
      <w:r w:rsidRPr="00481AB0">
        <w:rPr>
          <w:b/>
          <w:bCs/>
        </w:rPr>
        <w:t>şartlar</w:t>
      </w:r>
    </w:p>
    <w:p w14:paraId="4D6752DB" w14:textId="272CA966" w:rsidR="004776FA" w:rsidRDefault="004776FA" w:rsidP="004776FA">
      <w:pPr>
        <w:pStyle w:val="GvdeMetni"/>
        <w:ind w:right="262" w:firstLine="707"/>
        <w:jc w:val="both"/>
      </w:pPr>
      <w:r>
        <w:rPr>
          <w:b/>
        </w:rPr>
        <w:t>MADDE 1</w:t>
      </w:r>
      <w:r w:rsidR="007548AA">
        <w:rPr>
          <w:b/>
        </w:rPr>
        <w:t>4</w:t>
      </w:r>
      <w:r>
        <w:rPr>
          <w:b/>
        </w:rPr>
        <w:t xml:space="preserve">- </w:t>
      </w:r>
      <w:r>
        <w:t>(1) Vidanjörler tanker kısımları sızdırmaz özellikte motorlu araçlardan</w:t>
      </w:r>
      <w:r>
        <w:rPr>
          <w:spacing w:val="1"/>
        </w:rPr>
        <w:t xml:space="preserve"> </w:t>
      </w:r>
      <w:r>
        <w:t>olmalıdır.</w:t>
      </w:r>
    </w:p>
    <w:p w14:paraId="0FE27D91" w14:textId="77777777" w:rsidR="004776FA" w:rsidRDefault="004776FA" w:rsidP="004776FA">
      <w:pPr>
        <w:pStyle w:val="ListeParagraf"/>
        <w:numPr>
          <w:ilvl w:val="0"/>
          <w:numId w:val="8"/>
        </w:numPr>
        <w:tabs>
          <w:tab w:val="left" w:pos="1356"/>
        </w:tabs>
        <w:ind w:right="259" w:firstLine="707"/>
        <w:jc w:val="both"/>
        <w:rPr>
          <w:sz w:val="24"/>
        </w:rPr>
      </w:pPr>
      <w:r>
        <w:rPr>
          <w:sz w:val="24"/>
        </w:rPr>
        <w:t>Vidanjörler fosseptik çukurundan atıksuyu kolaylıkla alabilen ve istenilen yere</w:t>
      </w:r>
      <w:r>
        <w:rPr>
          <w:spacing w:val="1"/>
          <w:sz w:val="24"/>
        </w:rPr>
        <w:t xml:space="preserve"> </w:t>
      </w:r>
      <w:r>
        <w:rPr>
          <w:sz w:val="24"/>
        </w:rPr>
        <w:t>boşaltabilen</w:t>
      </w:r>
      <w:r>
        <w:rPr>
          <w:spacing w:val="-1"/>
          <w:sz w:val="24"/>
        </w:rPr>
        <w:t xml:space="preserve"> </w:t>
      </w:r>
      <w:r>
        <w:rPr>
          <w:sz w:val="24"/>
        </w:rPr>
        <w:t>bir düzeneğe</w:t>
      </w:r>
      <w:r>
        <w:rPr>
          <w:spacing w:val="1"/>
          <w:sz w:val="24"/>
        </w:rPr>
        <w:t xml:space="preserve"> </w:t>
      </w:r>
      <w:r>
        <w:rPr>
          <w:sz w:val="24"/>
        </w:rPr>
        <w:t>sahip olmalıdır.</w:t>
      </w:r>
    </w:p>
    <w:p w14:paraId="7EF7EDA0" w14:textId="77777777" w:rsidR="004776FA" w:rsidRDefault="004776FA" w:rsidP="004776FA">
      <w:pPr>
        <w:pStyle w:val="ListeParagraf"/>
        <w:numPr>
          <w:ilvl w:val="0"/>
          <w:numId w:val="8"/>
        </w:numPr>
        <w:tabs>
          <w:tab w:val="left" w:pos="1306"/>
        </w:tabs>
        <w:ind w:left="1305" w:hanging="340"/>
        <w:jc w:val="both"/>
        <w:rPr>
          <w:sz w:val="24"/>
        </w:rPr>
      </w:pPr>
      <w:r>
        <w:rPr>
          <w:sz w:val="24"/>
        </w:rPr>
        <w:lastRenderedPageBreak/>
        <w:t>Vidanjörler</w:t>
      </w:r>
      <w:r>
        <w:rPr>
          <w:spacing w:val="-2"/>
          <w:sz w:val="24"/>
        </w:rPr>
        <w:t xml:space="preserve"> </w:t>
      </w:r>
      <w:r>
        <w:rPr>
          <w:sz w:val="24"/>
        </w:rPr>
        <w:t>düzgün</w:t>
      </w:r>
      <w:r>
        <w:rPr>
          <w:spacing w:val="-2"/>
          <w:sz w:val="24"/>
        </w:rPr>
        <w:t xml:space="preserve"> </w:t>
      </w:r>
      <w:r>
        <w:rPr>
          <w:sz w:val="24"/>
        </w:rPr>
        <w:t>kapaklı</w:t>
      </w:r>
      <w:r>
        <w:rPr>
          <w:spacing w:val="-2"/>
          <w:sz w:val="24"/>
        </w:rPr>
        <w:t xml:space="preserve"> </w:t>
      </w:r>
      <w:r>
        <w:rPr>
          <w:sz w:val="24"/>
        </w:rPr>
        <w:t>ve</w:t>
      </w:r>
      <w:r>
        <w:rPr>
          <w:spacing w:val="-2"/>
          <w:sz w:val="24"/>
        </w:rPr>
        <w:t xml:space="preserve"> </w:t>
      </w:r>
      <w:r>
        <w:rPr>
          <w:sz w:val="24"/>
        </w:rPr>
        <w:t>vana</w:t>
      </w:r>
      <w:r>
        <w:rPr>
          <w:spacing w:val="-3"/>
          <w:sz w:val="24"/>
        </w:rPr>
        <w:t xml:space="preserve"> </w:t>
      </w:r>
      <w:r>
        <w:rPr>
          <w:sz w:val="24"/>
        </w:rPr>
        <w:t>sistemleri</w:t>
      </w:r>
      <w:r>
        <w:rPr>
          <w:spacing w:val="-2"/>
          <w:sz w:val="24"/>
        </w:rPr>
        <w:t xml:space="preserve"> </w:t>
      </w:r>
      <w:r>
        <w:rPr>
          <w:sz w:val="24"/>
        </w:rPr>
        <w:t>TSE</w:t>
      </w:r>
      <w:r>
        <w:rPr>
          <w:spacing w:val="-2"/>
          <w:sz w:val="24"/>
        </w:rPr>
        <w:t xml:space="preserve"> </w:t>
      </w:r>
      <w:r>
        <w:rPr>
          <w:sz w:val="24"/>
        </w:rPr>
        <w:t>standartlarına</w:t>
      </w:r>
      <w:r>
        <w:rPr>
          <w:spacing w:val="-3"/>
          <w:sz w:val="24"/>
        </w:rPr>
        <w:t xml:space="preserve"> </w:t>
      </w:r>
      <w:r>
        <w:rPr>
          <w:sz w:val="24"/>
        </w:rPr>
        <w:t>uygun olmalıdır.</w:t>
      </w:r>
    </w:p>
    <w:p w14:paraId="08641E0C" w14:textId="77777777" w:rsidR="004776FA" w:rsidRDefault="004776FA" w:rsidP="004776FA">
      <w:pPr>
        <w:pStyle w:val="ListeParagraf"/>
        <w:numPr>
          <w:ilvl w:val="0"/>
          <w:numId w:val="8"/>
        </w:numPr>
        <w:tabs>
          <w:tab w:val="left" w:pos="1370"/>
        </w:tabs>
        <w:ind w:right="384" w:firstLine="707"/>
        <w:jc w:val="both"/>
        <w:rPr>
          <w:sz w:val="24"/>
        </w:rPr>
      </w:pPr>
      <w:r>
        <w:rPr>
          <w:sz w:val="24"/>
        </w:rPr>
        <w:t>Araçta</w:t>
      </w:r>
      <w:r>
        <w:rPr>
          <w:spacing w:val="1"/>
          <w:sz w:val="24"/>
        </w:rPr>
        <w:t xml:space="preserve"> </w:t>
      </w:r>
      <w:r>
        <w:rPr>
          <w:sz w:val="24"/>
        </w:rPr>
        <w:t>en</w:t>
      </w:r>
      <w:r>
        <w:rPr>
          <w:spacing w:val="1"/>
          <w:sz w:val="24"/>
        </w:rPr>
        <w:t xml:space="preserve"> </w:t>
      </w:r>
      <w:r>
        <w:rPr>
          <w:sz w:val="24"/>
        </w:rPr>
        <w:t>az</w:t>
      </w:r>
      <w:r>
        <w:rPr>
          <w:spacing w:val="1"/>
          <w:sz w:val="24"/>
        </w:rPr>
        <w:t xml:space="preserve"> </w:t>
      </w:r>
      <w:r>
        <w:rPr>
          <w:sz w:val="24"/>
        </w:rPr>
        <w:t>15</w:t>
      </w:r>
      <w:r>
        <w:rPr>
          <w:spacing w:val="1"/>
          <w:sz w:val="24"/>
        </w:rPr>
        <w:t xml:space="preserve"> </w:t>
      </w:r>
      <w:r>
        <w:rPr>
          <w:sz w:val="24"/>
        </w:rPr>
        <w:t>cm’lik</w:t>
      </w:r>
      <w:r>
        <w:rPr>
          <w:spacing w:val="1"/>
          <w:sz w:val="24"/>
        </w:rPr>
        <w:t xml:space="preserve"> </w:t>
      </w:r>
      <w:r>
        <w:rPr>
          <w:sz w:val="24"/>
        </w:rPr>
        <w:t>puntolarla,</w:t>
      </w:r>
      <w:r>
        <w:rPr>
          <w:spacing w:val="1"/>
          <w:sz w:val="24"/>
        </w:rPr>
        <w:t xml:space="preserve"> </w:t>
      </w:r>
      <w:r>
        <w:rPr>
          <w:sz w:val="24"/>
        </w:rPr>
        <w:t>fosforlu</w:t>
      </w:r>
      <w:r>
        <w:rPr>
          <w:spacing w:val="1"/>
          <w:sz w:val="24"/>
        </w:rPr>
        <w:t xml:space="preserve"> </w:t>
      </w:r>
      <w:r>
        <w:rPr>
          <w:sz w:val="24"/>
        </w:rPr>
        <w:t>özellikte,</w:t>
      </w:r>
      <w:r>
        <w:rPr>
          <w:spacing w:val="1"/>
          <w:sz w:val="24"/>
        </w:rPr>
        <w:t xml:space="preserve"> </w:t>
      </w:r>
      <w:r>
        <w:rPr>
          <w:sz w:val="24"/>
        </w:rPr>
        <w:t>kolaylıkla</w:t>
      </w:r>
      <w:r>
        <w:rPr>
          <w:spacing w:val="1"/>
          <w:sz w:val="24"/>
        </w:rPr>
        <w:t xml:space="preserve"> </w:t>
      </w:r>
      <w:r>
        <w:rPr>
          <w:sz w:val="24"/>
        </w:rPr>
        <w:t>her</w:t>
      </w:r>
      <w:r>
        <w:rPr>
          <w:spacing w:val="1"/>
          <w:sz w:val="24"/>
        </w:rPr>
        <w:t xml:space="preserve"> </w:t>
      </w:r>
      <w:r>
        <w:rPr>
          <w:sz w:val="24"/>
        </w:rPr>
        <w:t>yönden</w:t>
      </w:r>
      <w:r>
        <w:rPr>
          <w:spacing w:val="-57"/>
          <w:sz w:val="24"/>
        </w:rPr>
        <w:t xml:space="preserve"> </w:t>
      </w:r>
      <w:r>
        <w:rPr>
          <w:sz w:val="24"/>
        </w:rPr>
        <w:t>okunabilen</w:t>
      </w:r>
      <w:r>
        <w:rPr>
          <w:spacing w:val="-1"/>
          <w:sz w:val="24"/>
        </w:rPr>
        <w:t xml:space="preserve"> </w:t>
      </w:r>
      <w:r>
        <w:rPr>
          <w:sz w:val="24"/>
        </w:rPr>
        <w:t>karakterde ‘VİDANJÖR’</w:t>
      </w:r>
      <w:r>
        <w:rPr>
          <w:spacing w:val="-1"/>
          <w:sz w:val="24"/>
        </w:rPr>
        <w:t xml:space="preserve"> </w:t>
      </w:r>
      <w:r>
        <w:rPr>
          <w:sz w:val="24"/>
        </w:rPr>
        <w:t>ibaresi</w:t>
      </w:r>
      <w:r>
        <w:rPr>
          <w:spacing w:val="-1"/>
          <w:sz w:val="24"/>
        </w:rPr>
        <w:t xml:space="preserve"> </w:t>
      </w:r>
      <w:r>
        <w:rPr>
          <w:sz w:val="24"/>
        </w:rPr>
        <w:t>bulunmalıdır.</w:t>
      </w:r>
    </w:p>
    <w:p w14:paraId="03E15CD9" w14:textId="77777777" w:rsidR="004776FA" w:rsidRDefault="004776FA" w:rsidP="004776FA">
      <w:pPr>
        <w:pStyle w:val="ListeParagraf"/>
        <w:numPr>
          <w:ilvl w:val="0"/>
          <w:numId w:val="8"/>
        </w:numPr>
        <w:tabs>
          <w:tab w:val="left" w:pos="1306"/>
        </w:tabs>
        <w:ind w:left="1305" w:hanging="340"/>
        <w:jc w:val="both"/>
        <w:rPr>
          <w:sz w:val="24"/>
        </w:rPr>
      </w:pPr>
      <w:r>
        <w:rPr>
          <w:sz w:val="24"/>
        </w:rPr>
        <w:t>Vidanjör</w:t>
      </w:r>
      <w:r>
        <w:rPr>
          <w:spacing w:val="-3"/>
          <w:sz w:val="24"/>
        </w:rPr>
        <w:t xml:space="preserve"> </w:t>
      </w:r>
      <w:r>
        <w:rPr>
          <w:sz w:val="24"/>
        </w:rPr>
        <w:t>olarak</w:t>
      </w:r>
      <w:r>
        <w:rPr>
          <w:spacing w:val="-2"/>
          <w:sz w:val="24"/>
        </w:rPr>
        <w:t xml:space="preserve"> </w:t>
      </w:r>
      <w:r>
        <w:rPr>
          <w:sz w:val="24"/>
        </w:rPr>
        <w:t>kullanılan</w:t>
      </w:r>
      <w:r>
        <w:rPr>
          <w:spacing w:val="-2"/>
          <w:sz w:val="24"/>
        </w:rPr>
        <w:t xml:space="preserve"> </w:t>
      </w:r>
      <w:r>
        <w:rPr>
          <w:sz w:val="24"/>
        </w:rPr>
        <w:t>tankerler</w:t>
      </w:r>
      <w:r>
        <w:rPr>
          <w:spacing w:val="-3"/>
          <w:sz w:val="24"/>
        </w:rPr>
        <w:t xml:space="preserve"> </w:t>
      </w:r>
      <w:r>
        <w:rPr>
          <w:sz w:val="24"/>
        </w:rPr>
        <w:t>başka</w:t>
      </w:r>
      <w:r>
        <w:rPr>
          <w:spacing w:val="-3"/>
          <w:sz w:val="24"/>
        </w:rPr>
        <w:t xml:space="preserve"> </w:t>
      </w:r>
      <w:r>
        <w:rPr>
          <w:sz w:val="24"/>
        </w:rPr>
        <w:t>amaçla</w:t>
      </w:r>
      <w:r>
        <w:rPr>
          <w:spacing w:val="-2"/>
          <w:sz w:val="24"/>
        </w:rPr>
        <w:t xml:space="preserve"> </w:t>
      </w:r>
      <w:r>
        <w:rPr>
          <w:sz w:val="24"/>
        </w:rPr>
        <w:t>kesinlikle</w:t>
      </w:r>
      <w:r>
        <w:rPr>
          <w:spacing w:val="-4"/>
          <w:sz w:val="24"/>
        </w:rPr>
        <w:t xml:space="preserve"> </w:t>
      </w:r>
      <w:r>
        <w:rPr>
          <w:sz w:val="24"/>
        </w:rPr>
        <w:t>kullanılmamalıdır.</w:t>
      </w:r>
    </w:p>
    <w:p w14:paraId="77B3A3EE" w14:textId="77777777" w:rsidR="004776FA" w:rsidRDefault="004776FA" w:rsidP="004776FA">
      <w:pPr>
        <w:pStyle w:val="ListeParagraf"/>
        <w:numPr>
          <w:ilvl w:val="0"/>
          <w:numId w:val="8"/>
        </w:numPr>
        <w:tabs>
          <w:tab w:val="left" w:pos="1378"/>
        </w:tabs>
        <w:ind w:right="263" w:firstLine="707"/>
        <w:jc w:val="both"/>
        <w:rPr>
          <w:sz w:val="24"/>
        </w:rPr>
      </w:pPr>
      <w:r>
        <w:rPr>
          <w:sz w:val="24"/>
        </w:rPr>
        <w:t>Fosseptik</w:t>
      </w:r>
      <w:r>
        <w:rPr>
          <w:spacing w:val="1"/>
          <w:sz w:val="24"/>
        </w:rPr>
        <w:t xml:space="preserve"> </w:t>
      </w:r>
      <w:r>
        <w:rPr>
          <w:sz w:val="24"/>
        </w:rPr>
        <w:t>çukuru</w:t>
      </w:r>
      <w:r>
        <w:rPr>
          <w:spacing w:val="1"/>
          <w:sz w:val="24"/>
        </w:rPr>
        <w:t xml:space="preserve"> </w:t>
      </w:r>
      <w:r>
        <w:rPr>
          <w:sz w:val="24"/>
        </w:rPr>
        <w:t>vidanjör</w:t>
      </w:r>
      <w:r>
        <w:rPr>
          <w:spacing w:val="1"/>
          <w:sz w:val="24"/>
        </w:rPr>
        <w:t xml:space="preserve"> </w:t>
      </w:r>
      <w:r>
        <w:rPr>
          <w:sz w:val="24"/>
        </w:rPr>
        <w:t>tarafından</w:t>
      </w:r>
      <w:r>
        <w:rPr>
          <w:spacing w:val="1"/>
          <w:sz w:val="24"/>
        </w:rPr>
        <w:t xml:space="preserve"> </w:t>
      </w:r>
      <w:r>
        <w:rPr>
          <w:sz w:val="24"/>
        </w:rPr>
        <w:t>boşaltıldıktan</w:t>
      </w:r>
      <w:r>
        <w:rPr>
          <w:spacing w:val="1"/>
          <w:sz w:val="24"/>
        </w:rPr>
        <w:t xml:space="preserve"> </w:t>
      </w:r>
      <w:r>
        <w:rPr>
          <w:sz w:val="24"/>
        </w:rPr>
        <w:t>sonra</w:t>
      </w:r>
      <w:r>
        <w:rPr>
          <w:spacing w:val="1"/>
          <w:sz w:val="24"/>
        </w:rPr>
        <w:t xml:space="preserve"> </w:t>
      </w:r>
      <w:r>
        <w:rPr>
          <w:sz w:val="24"/>
        </w:rPr>
        <w:t>hortumların</w:t>
      </w:r>
      <w:r>
        <w:rPr>
          <w:spacing w:val="1"/>
          <w:sz w:val="24"/>
        </w:rPr>
        <w:t xml:space="preserve"> </w:t>
      </w:r>
      <w:r>
        <w:rPr>
          <w:sz w:val="24"/>
        </w:rPr>
        <w:t>çevreyi</w:t>
      </w:r>
      <w:r>
        <w:rPr>
          <w:spacing w:val="1"/>
          <w:sz w:val="24"/>
        </w:rPr>
        <w:t xml:space="preserve"> </w:t>
      </w:r>
      <w:r>
        <w:rPr>
          <w:sz w:val="24"/>
        </w:rPr>
        <w:t>kirletmemesi için gereken önlemler alınmalı, çukur kapağının çevresi ve atıkların döküldüğü</w:t>
      </w:r>
      <w:r>
        <w:rPr>
          <w:spacing w:val="1"/>
          <w:sz w:val="24"/>
        </w:rPr>
        <w:t xml:space="preserve"> </w:t>
      </w:r>
      <w:r>
        <w:rPr>
          <w:sz w:val="24"/>
        </w:rPr>
        <w:t>yerler</w:t>
      </w:r>
      <w:r>
        <w:rPr>
          <w:spacing w:val="-1"/>
          <w:sz w:val="24"/>
        </w:rPr>
        <w:t xml:space="preserve"> </w:t>
      </w:r>
      <w:r>
        <w:rPr>
          <w:sz w:val="24"/>
        </w:rPr>
        <w:t>toz</w:t>
      </w:r>
      <w:r>
        <w:rPr>
          <w:spacing w:val="1"/>
          <w:sz w:val="24"/>
        </w:rPr>
        <w:t xml:space="preserve"> </w:t>
      </w:r>
      <w:r>
        <w:rPr>
          <w:sz w:val="24"/>
        </w:rPr>
        <w:t>kireç, vb. dezenfektanlar ile</w:t>
      </w:r>
      <w:r>
        <w:rPr>
          <w:spacing w:val="-1"/>
          <w:sz w:val="24"/>
        </w:rPr>
        <w:t xml:space="preserve"> </w:t>
      </w:r>
      <w:r>
        <w:rPr>
          <w:sz w:val="24"/>
        </w:rPr>
        <w:t>temizlenmelidir.</w:t>
      </w:r>
    </w:p>
    <w:p w14:paraId="41A4DD05" w14:textId="77777777" w:rsidR="004776FA" w:rsidRDefault="004776FA" w:rsidP="004776FA">
      <w:pPr>
        <w:pStyle w:val="ListeParagraf"/>
        <w:numPr>
          <w:ilvl w:val="0"/>
          <w:numId w:val="8"/>
        </w:numPr>
        <w:tabs>
          <w:tab w:val="left" w:pos="1313"/>
        </w:tabs>
        <w:ind w:right="256" w:firstLine="707"/>
        <w:jc w:val="both"/>
        <w:rPr>
          <w:sz w:val="24"/>
        </w:rPr>
      </w:pPr>
      <w:r>
        <w:rPr>
          <w:sz w:val="24"/>
        </w:rPr>
        <w:t>Günlük iş bitiminden sonra kapak ve vanalar ile tankerin iç kısmı klorlu bileşikler,</w:t>
      </w:r>
      <w:r>
        <w:rPr>
          <w:spacing w:val="1"/>
          <w:sz w:val="24"/>
        </w:rPr>
        <w:t xml:space="preserve"> </w:t>
      </w:r>
      <w:r>
        <w:rPr>
          <w:sz w:val="24"/>
        </w:rPr>
        <w:t>vb.</w:t>
      </w:r>
      <w:r>
        <w:rPr>
          <w:spacing w:val="-1"/>
          <w:sz w:val="24"/>
        </w:rPr>
        <w:t xml:space="preserve"> </w:t>
      </w:r>
      <w:r>
        <w:rPr>
          <w:sz w:val="24"/>
        </w:rPr>
        <w:t>dezenfektanlar</w:t>
      </w:r>
      <w:r>
        <w:rPr>
          <w:spacing w:val="-1"/>
          <w:sz w:val="24"/>
        </w:rPr>
        <w:t xml:space="preserve"> </w:t>
      </w:r>
      <w:r>
        <w:rPr>
          <w:sz w:val="24"/>
        </w:rPr>
        <w:t>ile</w:t>
      </w:r>
      <w:r>
        <w:rPr>
          <w:spacing w:val="-1"/>
          <w:sz w:val="24"/>
        </w:rPr>
        <w:t xml:space="preserve"> </w:t>
      </w:r>
      <w:r>
        <w:rPr>
          <w:sz w:val="24"/>
        </w:rPr>
        <w:t>temizlenmelidir.</w:t>
      </w:r>
    </w:p>
    <w:p w14:paraId="72C43169" w14:textId="3FEB6122" w:rsidR="004776FA" w:rsidRDefault="004776FA" w:rsidP="00481AB0">
      <w:pPr>
        <w:pStyle w:val="ListeParagraf"/>
        <w:numPr>
          <w:ilvl w:val="0"/>
          <w:numId w:val="8"/>
        </w:numPr>
        <w:tabs>
          <w:tab w:val="left" w:pos="1306"/>
        </w:tabs>
        <w:ind w:left="1305" w:hanging="340"/>
        <w:jc w:val="both"/>
        <w:rPr>
          <w:sz w:val="24"/>
        </w:rPr>
      </w:pPr>
      <w:r>
        <w:rPr>
          <w:sz w:val="24"/>
        </w:rPr>
        <w:t>Vidanjörler</w:t>
      </w:r>
      <w:r>
        <w:rPr>
          <w:spacing w:val="-2"/>
          <w:sz w:val="24"/>
        </w:rPr>
        <w:t xml:space="preserve"> </w:t>
      </w:r>
      <w:r>
        <w:rPr>
          <w:sz w:val="24"/>
        </w:rPr>
        <w:t>karayolları</w:t>
      </w:r>
      <w:r>
        <w:rPr>
          <w:spacing w:val="-1"/>
          <w:sz w:val="24"/>
        </w:rPr>
        <w:t xml:space="preserve"> </w:t>
      </w:r>
      <w:r>
        <w:rPr>
          <w:sz w:val="24"/>
        </w:rPr>
        <w:t>trafik</w:t>
      </w:r>
      <w:r>
        <w:rPr>
          <w:spacing w:val="-2"/>
          <w:sz w:val="24"/>
        </w:rPr>
        <w:t xml:space="preserve"> </w:t>
      </w:r>
      <w:r>
        <w:rPr>
          <w:sz w:val="24"/>
        </w:rPr>
        <w:t>kanununda</w:t>
      </w:r>
      <w:r>
        <w:rPr>
          <w:spacing w:val="-2"/>
          <w:sz w:val="24"/>
        </w:rPr>
        <w:t xml:space="preserve"> </w:t>
      </w:r>
      <w:r>
        <w:rPr>
          <w:sz w:val="24"/>
        </w:rPr>
        <w:t>belirtilen</w:t>
      </w:r>
      <w:r>
        <w:rPr>
          <w:spacing w:val="-2"/>
          <w:sz w:val="24"/>
        </w:rPr>
        <w:t xml:space="preserve"> </w:t>
      </w:r>
      <w:r>
        <w:rPr>
          <w:sz w:val="24"/>
        </w:rPr>
        <w:t>önlemleri</w:t>
      </w:r>
      <w:r>
        <w:rPr>
          <w:spacing w:val="-1"/>
          <w:sz w:val="24"/>
        </w:rPr>
        <w:t xml:space="preserve"> </w:t>
      </w:r>
      <w:r>
        <w:rPr>
          <w:sz w:val="24"/>
        </w:rPr>
        <w:t>almak</w:t>
      </w:r>
      <w:r>
        <w:rPr>
          <w:spacing w:val="-2"/>
          <w:sz w:val="24"/>
        </w:rPr>
        <w:t xml:space="preserve"> </w:t>
      </w:r>
      <w:r>
        <w:rPr>
          <w:sz w:val="24"/>
        </w:rPr>
        <w:t>zorundadır.</w:t>
      </w:r>
    </w:p>
    <w:p w14:paraId="3426EE8D" w14:textId="37F60FE9" w:rsidR="007548AA" w:rsidRDefault="007548AA" w:rsidP="007548AA">
      <w:pPr>
        <w:pStyle w:val="ListeParagraf"/>
        <w:numPr>
          <w:ilvl w:val="0"/>
          <w:numId w:val="8"/>
        </w:numPr>
        <w:tabs>
          <w:tab w:val="left" w:pos="1306"/>
        </w:tabs>
        <w:ind w:left="1305" w:hanging="340"/>
        <w:jc w:val="both"/>
        <w:rPr>
          <w:sz w:val="24"/>
        </w:rPr>
      </w:pPr>
      <w:r w:rsidRPr="007548AA">
        <w:rPr>
          <w:sz w:val="24"/>
        </w:rPr>
        <w:t xml:space="preserve">Vidanjörler; </w:t>
      </w:r>
      <w:r>
        <w:rPr>
          <w:sz w:val="24"/>
        </w:rPr>
        <w:t>M</w:t>
      </w:r>
      <w:r w:rsidRPr="007548AA">
        <w:rPr>
          <w:sz w:val="24"/>
        </w:rPr>
        <w:t>OSB tarafından kullanılacak olan araç takip sistemini iş bu yönerge</w:t>
      </w:r>
    </w:p>
    <w:p w14:paraId="39906530" w14:textId="2B3195BF" w:rsidR="007548AA" w:rsidRPr="007548AA" w:rsidRDefault="007548AA" w:rsidP="007548AA">
      <w:pPr>
        <w:tabs>
          <w:tab w:val="left" w:pos="1306"/>
        </w:tabs>
        <w:jc w:val="both"/>
        <w:rPr>
          <w:sz w:val="24"/>
        </w:rPr>
      </w:pPr>
      <w:r w:rsidRPr="007548AA">
        <w:rPr>
          <w:sz w:val="24"/>
        </w:rPr>
        <w:t xml:space="preserve"> </w:t>
      </w:r>
      <w:proofErr w:type="gramStart"/>
      <w:r w:rsidRPr="007548AA">
        <w:rPr>
          <w:sz w:val="24"/>
        </w:rPr>
        <w:t>onaylandığı</w:t>
      </w:r>
      <w:proofErr w:type="gramEnd"/>
      <w:r w:rsidRPr="007548AA">
        <w:rPr>
          <w:sz w:val="24"/>
        </w:rPr>
        <w:t xml:space="preserve"> tarihten itibaren 3 (üç) ay içerisinde entegre olabilecek özellikte araç takip sistemi taktırmakla yükümlü olup tüm masraflar vidanjör firması tarafından karşılanacaktır. Söz konusu araç takip sistemleri montajı yapılan noktadan çıkartılamaz ya da dışarıdan müdahale edilemez. Ancak araç takip sistemlerinin arızalanması durumda arızanın oluştuğu gün içerisinde </w:t>
      </w:r>
      <w:proofErr w:type="spellStart"/>
      <w:r>
        <w:rPr>
          <w:sz w:val="24"/>
        </w:rPr>
        <w:t>M</w:t>
      </w:r>
      <w:r w:rsidRPr="007548AA">
        <w:rPr>
          <w:sz w:val="24"/>
        </w:rPr>
        <w:t>OSB’ye</w:t>
      </w:r>
      <w:proofErr w:type="spellEnd"/>
      <w:r w:rsidRPr="007548AA">
        <w:rPr>
          <w:sz w:val="24"/>
        </w:rPr>
        <w:t xml:space="preserve"> yazılı olarak bildiri yapılır ve söz konusu cihazın tamir süresi içerisinde geçici süreli olarak yeni bir araç takip cihazı taktırılarak yeni cihazın şifre ve parolaları </w:t>
      </w:r>
      <w:proofErr w:type="spellStart"/>
      <w:r>
        <w:rPr>
          <w:sz w:val="24"/>
        </w:rPr>
        <w:t>M</w:t>
      </w:r>
      <w:r w:rsidRPr="007548AA">
        <w:rPr>
          <w:sz w:val="24"/>
        </w:rPr>
        <w:t>OSB’ye</w:t>
      </w:r>
      <w:proofErr w:type="spellEnd"/>
      <w:r w:rsidRPr="007548AA">
        <w:rPr>
          <w:sz w:val="24"/>
        </w:rPr>
        <w:t xml:space="preserve"> yazılı olarak bildirilir.</w:t>
      </w:r>
    </w:p>
    <w:p w14:paraId="7386BF45" w14:textId="4632AA83" w:rsidR="007548AA" w:rsidRDefault="007548AA" w:rsidP="007548AA">
      <w:pPr>
        <w:pStyle w:val="GvdeMetni"/>
        <w:numPr>
          <w:ilvl w:val="0"/>
          <w:numId w:val="8"/>
        </w:numPr>
        <w:ind w:right="555"/>
        <w:jc w:val="both"/>
      </w:pPr>
      <w:r w:rsidRPr="00E27B8D">
        <w:t>Söz konusu araç takip sistemi aracın anlık bulunduğu noktanın gösterilmesine,</w:t>
      </w:r>
      <w:r w:rsidRPr="00E27B8D">
        <w:rPr>
          <w:spacing w:val="1"/>
        </w:rPr>
        <w:t xml:space="preserve"> </w:t>
      </w:r>
      <w:r w:rsidRPr="00E27B8D">
        <w:t>geçmiş raporların alınmasına vb. bilgilerin alınmasına olanak sağlayabileceği gibi vidanjör</w:t>
      </w:r>
      <w:r w:rsidRPr="00E27B8D">
        <w:rPr>
          <w:spacing w:val="1"/>
        </w:rPr>
        <w:t xml:space="preserve"> </w:t>
      </w:r>
      <w:r w:rsidRPr="00E27B8D">
        <w:t>boşaltım noktalarının haricinde boşaltma vanasının açılıp açılmadığının takibinin yapılmasına</w:t>
      </w:r>
      <w:r w:rsidRPr="00E27B8D">
        <w:rPr>
          <w:spacing w:val="1"/>
        </w:rPr>
        <w:t xml:space="preserve"> </w:t>
      </w:r>
      <w:r w:rsidRPr="00E27B8D">
        <w:t>da</w:t>
      </w:r>
      <w:r w:rsidRPr="00E27B8D">
        <w:rPr>
          <w:spacing w:val="-2"/>
        </w:rPr>
        <w:t xml:space="preserve"> </w:t>
      </w:r>
      <w:r w:rsidRPr="00E27B8D">
        <w:t>olanak sağlayacaktır.</w:t>
      </w:r>
    </w:p>
    <w:p w14:paraId="09B0E680" w14:textId="77777777" w:rsidR="007548AA" w:rsidRDefault="007548AA" w:rsidP="007548AA">
      <w:pPr>
        <w:pStyle w:val="GvdeMetni"/>
        <w:ind w:left="-131" w:right="257"/>
        <w:jc w:val="both"/>
        <w:rPr>
          <w:b/>
          <w:bCs/>
        </w:rPr>
      </w:pPr>
    </w:p>
    <w:p w14:paraId="09852CAB" w14:textId="6CF39CC6" w:rsidR="007548AA" w:rsidRPr="007548AA" w:rsidRDefault="007548AA" w:rsidP="007548AA">
      <w:pPr>
        <w:pStyle w:val="GvdeMetni"/>
        <w:ind w:left="-131" w:right="257" w:firstLine="851"/>
        <w:jc w:val="both"/>
        <w:rPr>
          <w:b/>
          <w:bCs/>
        </w:rPr>
      </w:pPr>
      <w:r>
        <w:rPr>
          <w:b/>
          <w:bCs/>
        </w:rPr>
        <w:t xml:space="preserve">     </w:t>
      </w:r>
      <w:r w:rsidRPr="00481AB0">
        <w:rPr>
          <w:b/>
          <w:bCs/>
        </w:rPr>
        <w:t>Vidanjör</w:t>
      </w:r>
      <w:r>
        <w:rPr>
          <w:b/>
          <w:bCs/>
        </w:rPr>
        <w:t xml:space="preserve"> çalışanlarının</w:t>
      </w:r>
      <w:r w:rsidRPr="00481AB0">
        <w:rPr>
          <w:b/>
          <w:bCs/>
          <w:spacing w:val="-1"/>
        </w:rPr>
        <w:t xml:space="preserve"> </w:t>
      </w:r>
      <w:r w:rsidRPr="00481AB0">
        <w:rPr>
          <w:b/>
          <w:bCs/>
        </w:rPr>
        <w:t>sahip</w:t>
      </w:r>
      <w:r w:rsidRPr="00481AB0">
        <w:rPr>
          <w:b/>
          <w:bCs/>
          <w:spacing w:val="-2"/>
        </w:rPr>
        <w:t xml:space="preserve"> </w:t>
      </w:r>
      <w:r w:rsidRPr="00481AB0">
        <w:rPr>
          <w:b/>
          <w:bCs/>
        </w:rPr>
        <w:t>olması</w:t>
      </w:r>
      <w:r w:rsidRPr="00481AB0">
        <w:rPr>
          <w:b/>
          <w:bCs/>
          <w:spacing w:val="-2"/>
        </w:rPr>
        <w:t xml:space="preserve"> </w:t>
      </w:r>
      <w:r w:rsidRPr="00481AB0">
        <w:rPr>
          <w:b/>
          <w:bCs/>
        </w:rPr>
        <w:t>gereken</w:t>
      </w:r>
      <w:r w:rsidRPr="00481AB0">
        <w:rPr>
          <w:b/>
          <w:bCs/>
          <w:spacing w:val="-2"/>
        </w:rPr>
        <w:t xml:space="preserve"> </w:t>
      </w:r>
      <w:r w:rsidRPr="00481AB0">
        <w:rPr>
          <w:b/>
          <w:bCs/>
        </w:rPr>
        <w:t>şartlar</w:t>
      </w:r>
    </w:p>
    <w:p w14:paraId="550F5704" w14:textId="1FCBF514" w:rsidR="007548AA" w:rsidRPr="006D178A" w:rsidRDefault="007548AA" w:rsidP="007548AA">
      <w:pPr>
        <w:pStyle w:val="GvdeMetni"/>
        <w:ind w:left="378" w:right="512" w:firstLine="633"/>
        <w:jc w:val="both"/>
      </w:pPr>
      <w:r w:rsidRPr="006D178A">
        <w:rPr>
          <w:b/>
        </w:rPr>
        <w:t>MADDE 1</w:t>
      </w:r>
      <w:r>
        <w:rPr>
          <w:b/>
        </w:rPr>
        <w:t>5</w:t>
      </w:r>
      <w:r w:rsidRPr="006D178A">
        <w:rPr>
          <w:b/>
        </w:rPr>
        <w:t xml:space="preserve"> – </w:t>
      </w:r>
      <w:r w:rsidRPr="006D178A">
        <w:t xml:space="preserve">(1) Çalışanların periyodik olarak yapılması gereken sağlık kontrolleri ile ilgili olarak </w:t>
      </w:r>
      <w:proofErr w:type="spellStart"/>
      <w:r w:rsidRPr="006D178A">
        <w:rPr>
          <w:spacing w:val="-57"/>
        </w:rPr>
        <w:t>i</w:t>
      </w:r>
      <w:r w:rsidRPr="006D178A">
        <w:t>iş</w:t>
      </w:r>
      <w:proofErr w:type="spellEnd"/>
      <w:r w:rsidRPr="006D178A">
        <w:rPr>
          <w:spacing w:val="1"/>
        </w:rPr>
        <w:t xml:space="preserve"> </w:t>
      </w:r>
      <w:r w:rsidRPr="006D178A">
        <w:t>yeri</w:t>
      </w:r>
      <w:r w:rsidRPr="006D178A">
        <w:rPr>
          <w:spacing w:val="1"/>
        </w:rPr>
        <w:t xml:space="preserve"> </w:t>
      </w:r>
      <w:r w:rsidRPr="006D178A">
        <w:t>hekiminden</w:t>
      </w:r>
      <w:r w:rsidRPr="006D178A">
        <w:rPr>
          <w:spacing w:val="1"/>
        </w:rPr>
        <w:t xml:space="preserve"> </w:t>
      </w:r>
      <w:r w:rsidRPr="006D178A">
        <w:t>ya da</w:t>
      </w:r>
      <w:r w:rsidRPr="006D178A">
        <w:rPr>
          <w:spacing w:val="1"/>
        </w:rPr>
        <w:t xml:space="preserve"> </w:t>
      </w:r>
      <w:proofErr w:type="spellStart"/>
      <w:r w:rsidRPr="006D178A">
        <w:t>OSG</w:t>
      </w:r>
      <w:r>
        <w:t>B’den</w:t>
      </w:r>
      <w:proofErr w:type="spellEnd"/>
      <w:r w:rsidRPr="006D178A">
        <w:rPr>
          <w:spacing w:val="1"/>
        </w:rPr>
        <w:t xml:space="preserve"> </w:t>
      </w:r>
      <w:r w:rsidRPr="006D178A">
        <w:t>alınan</w:t>
      </w:r>
      <w:r w:rsidRPr="006D178A">
        <w:rPr>
          <w:spacing w:val="1"/>
        </w:rPr>
        <w:t xml:space="preserve"> </w:t>
      </w:r>
      <w:r w:rsidRPr="006D178A">
        <w:t>vidanjör</w:t>
      </w:r>
      <w:r w:rsidRPr="006D178A">
        <w:rPr>
          <w:spacing w:val="1"/>
        </w:rPr>
        <w:t xml:space="preserve"> </w:t>
      </w:r>
      <w:r w:rsidRPr="006D178A">
        <w:t>hizmetlerinde</w:t>
      </w:r>
      <w:r w:rsidRPr="006D178A">
        <w:rPr>
          <w:spacing w:val="-1"/>
        </w:rPr>
        <w:t xml:space="preserve"> </w:t>
      </w:r>
      <w:r w:rsidRPr="006D178A">
        <w:t>çalışabilir raporu</w:t>
      </w:r>
      <w:r>
        <w:t xml:space="preserve"> alınmış olmalıdır.</w:t>
      </w:r>
    </w:p>
    <w:p w14:paraId="488A0573" w14:textId="77777777" w:rsidR="007548AA" w:rsidRPr="006D178A" w:rsidRDefault="007548AA" w:rsidP="007548AA">
      <w:pPr>
        <w:pStyle w:val="GvdeMetni"/>
        <w:jc w:val="both"/>
      </w:pPr>
    </w:p>
    <w:p w14:paraId="71FFF42D" w14:textId="77777777" w:rsidR="007548AA" w:rsidRPr="006D178A" w:rsidRDefault="007548AA" w:rsidP="007548AA">
      <w:pPr>
        <w:pStyle w:val="ListeParagraf"/>
        <w:numPr>
          <w:ilvl w:val="0"/>
          <w:numId w:val="24"/>
        </w:numPr>
        <w:tabs>
          <w:tab w:val="left" w:pos="1512"/>
        </w:tabs>
        <w:ind w:right="554" w:firstLine="710"/>
        <w:jc w:val="both"/>
        <w:rPr>
          <w:sz w:val="24"/>
        </w:rPr>
      </w:pPr>
      <w:r w:rsidRPr="006D178A">
        <w:rPr>
          <w:sz w:val="24"/>
        </w:rPr>
        <w:t>Vidanjör personeli çalışma sırasında iş elbisesi, kimyasal dirençli iş eldiveni, iş</w:t>
      </w:r>
      <w:r w:rsidRPr="006D178A">
        <w:rPr>
          <w:spacing w:val="1"/>
          <w:sz w:val="24"/>
        </w:rPr>
        <w:t xml:space="preserve"> </w:t>
      </w:r>
      <w:r w:rsidRPr="006D178A">
        <w:rPr>
          <w:sz w:val="24"/>
        </w:rPr>
        <w:t>çizmesi</w:t>
      </w:r>
      <w:r w:rsidRPr="006D178A">
        <w:rPr>
          <w:spacing w:val="1"/>
          <w:sz w:val="24"/>
        </w:rPr>
        <w:t xml:space="preserve"> </w:t>
      </w:r>
      <w:r w:rsidRPr="006D178A">
        <w:rPr>
          <w:sz w:val="24"/>
        </w:rPr>
        <w:t>giymelidir.</w:t>
      </w:r>
      <w:r w:rsidRPr="006D178A">
        <w:rPr>
          <w:spacing w:val="1"/>
          <w:sz w:val="24"/>
        </w:rPr>
        <w:t xml:space="preserve"> </w:t>
      </w:r>
      <w:r w:rsidRPr="006D178A">
        <w:rPr>
          <w:sz w:val="24"/>
        </w:rPr>
        <w:t>Ayrıca</w:t>
      </w:r>
      <w:r w:rsidRPr="006D178A">
        <w:rPr>
          <w:spacing w:val="1"/>
          <w:sz w:val="24"/>
        </w:rPr>
        <w:t xml:space="preserve"> </w:t>
      </w:r>
      <w:r w:rsidRPr="006D178A">
        <w:rPr>
          <w:sz w:val="24"/>
        </w:rPr>
        <w:t>gerektiğinde</w:t>
      </w:r>
      <w:r w:rsidRPr="006D178A">
        <w:rPr>
          <w:spacing w:val="1"/>
          <w:sz w:val="24"/>
        </w:rPr>
        <w:t xml:space="preserve"> </w:t>
      </w:r>
      <w:r w:rsidRPr="006D178A">
        <w:rPr>
          <w:sz w:val="24"/>
        </w:rPr>
        <w:t>kullanılmak</w:t>
      </w:r>
      <w:r w:rsidRPr="006D178A">
        <w:rPr>
          <w:spacing w:val="1"/>
          <w:sz w:val="24"/>
        </w:rPr>
        <w:t xml:space="preserve"> </w:t>
      </w:r>
      <w:r w:rsidRPr="006D178A">
        <w:rPr>
          <w:sz w:val="24"/>
        </w:rPr>
        <w:t>üzere</w:t>
      </w:r>
      <w:r w:rsidRPr="006D178A">
        <w:rPr>
          <w:spacing w:val="1"/>
          <w:sz w:val="24"/>
        </w:rPr>
        <w:t xml:space="preserve"> </w:t>
      </w:r>
      <w:r w:rsidRPr="006D178A">
        <w:rPr>
          <w:sz w:val="24"/>
        </w:rPr>
        <w:t>gaz,</w:t>
      </w:r>
      <w:r w:rsidRPr="006D178A">
        <w:rPr>
          <w:spacing w:val="1"/>
          <w:sz w:val="24"/>
        </w:rPr>
        <w:t xml:space="preserve"> </w:t>
      </w:r>
      <w:r w:rsidRPr="006D178A">
        <w:rPr>
          <w:sz w:val="24"/>
        </w:rPr>
        <w:t>toz</w:t>
      </w:r>
      <w:r w:rsidRPr="006D178A">
        <w:rPr>
          <w:spacing w:val="1"/>
          <w:sz w:val="24"/>
        </w:rPr>
        <w:t xml:space="preserve"> </w:t>
      </w:r>
      <w:r w:rsidRPr="006D178A">
        <w:rPr>
          <w:sz w:val="24"/>
        </w:rPr>
        <w:t>maskeleri</w:t>
      </w:r>
      <w:r w:rsidRPr="006D178A">
        <w:rPr>
          <w:spacing w:val="1"/>
          <w:sz w:val="24"/>
        </w:rPr>
        <w:t xml:space="preserve"> </w:t>
      </w:r>
      <w:r w:rsidRPr="006D178A">
        <w:rPr>
          <w:sz w:val="24"/>
        </w:rPr>
        <w:t>baret</w:t>
      </w:r>
      <w:r w:rsidRPr="006D178A">
        <w:rPr>
          <w:spacing w:val="1"/>
          <w:sz w:val="24"/>
        </w:rPr>
        <w:t xml:space="preserve"> </w:t>
      </w:r>
      <w:r w:rsidRPr="006D178A">
        <w:rPr>
          <w:sz w:val="24"/>
        </w:rPr>
        <w:t>gibi</w:t>
      </w:r>
      <w:r w:rsidRPr="006D178A">
        <w:rPr>
          <w:spacing w:val="1"/>
          <w:sz w:val="24"/>
        </w:rPr>
        <w:t xml:space="preserve"> </w:t>
      </w:r>
      <w:r w:rsidRPr="006D178A">
        <w:rPr>
          <w:sz w:val="24"/>
        </w:rPr>
        <w:t>koruyucu</w:t>
      </w:r>
      <w:r w:rsidRPr="006D178A">
        <w:rPr>
          <w:spacing w:val="-1"/>
          <w:sz w:val="24"/>
        </w:rPr>
        <w:t xml:space="preserve"> </w:t>
      </w:r>
      <w:r w:rsidRPr="006D178A">
        <w:rPr>
          <w:sz w:val="24"/>
        </w:rPr>
        <w:t>malzemeler</w:t>
      </w:r>
      <w:r w:rsidRPr="006D178A">
        <w:rPr>
          <w:spacing w:val="1"/>
          <w:sz w:val="24"/>
        </w:rPr>
        <w:t xml:space="preserve"> </w:t>
      </w:r>
      <w:r w:rsidRPr="006D178A">
        <w:rPr>
          <w:sz w:val="24"/>
        </w:rPr>
        <w:t>araçta bulundurulmalıdır.</w:t>
      </w:r>
    </w:p>
    <w:p w14:paraId="034755AB" w14:textId="77777777" w:rsidR="007548AA" w:rsidRDefault="007548AA" w:rsidP="007548AA">
      <w:pPr>
        <w:pStyle w:val="ListeParagraf"/>
        <w:numPr>
          <w:ilvl w:val="0"/>
          <w:numId w:val="24"/>
        </w:numPr>
        <w:tabs>
          <w:tab w:val="left" w:pos="1433"/>
        </w:tabs>
        <w:spacing w:before="88"/>
        <w:ind w:right="555" w:firstLine="710"/>
        <w:jc w:val="both"/>
        <w:rPr>
          <w:sz w:val="24"/>
        </w:rPr>
      </w:pPr>
      <w:r w:rsidRPr="006D178A">
        <w:rPr>
          <w:sz w:val="24"/>
        </w:rPr>
        <w:t>Vidanjör personeli göreve başlamadan önce dezenfeksiyon, bulaşıcı hastalıklar ve</w:t>
      </w:r>
      <w:r w:rsidRPr="006D178A">
        <w:rPr>
          <w:spacing w:val="1"/>
          <w:sz w:val="24"/>
        </w:rPr>
        <w:t xml:space="preserve"> </w:t>
      </w:r>
      <w:r w:rsidRPr="006D178A">
        <w:rPr>
          <w:sz w:val="24"/>
        </w:rPr>
        <w:t>korunma yolları fosseptik çukurlarında biriken metan... vb. gibi parlayıcı ve zehirleyici gazları</w:t>
      </w:r>
      <w:r w:rsidRPr="006D178A">
        <w:rPr>
          <w:spacing w:val="-57"/>
          <w:sz w:val="24"/>
        </w:rPr>
        <w:t xml:space="preserve"> </w:t>
      </w:r>
      <w:r w:rsidRPr="006D178A">
        <w:rPr>
          <w:sz w:val="24"/>
        </w:rPr>
        <w:t>da</w:t>
      </w:r>
      <w:r w:rsidRPr="006D178A">
        <w:rPr>
          <w:spacing w:val="-2"/>
          <w:sz w:val="24"/>
        </w:rPr>
        <w:t xml:space="preserve"> </w:t>
      </w:r>
      <w:r w:rsidRPr="006D178A">
        <w:rPr>
          <w:sz w:val="24"/>
        </w:rPr>
        <w:t>içeren</w:t>
      </w:r>
      <w:r w:rsidRPr="006D178A">
        <w:rPr>
          <w:spacing w:val="2"/>
          <w:sz w:val="24"/>
        </w:rPr>
        <w:t xml:space="preserve"> </w:t>
      </w:r>
      <w:r w:rsidRPr="006D178A">
        <w:rPr>
          <w:sz w:val="24"/>
        </w:rPr>
        <w:t>İSG eğitimi sertifikası</w:t>
      </w:r>
      <w:r w:rsidRPr="006D178A">
        <w:rPr>
          <w:spacing w:val="-1"/>
          <w:sz w:val="24"/>
        </w:rPr>
        <w:t xml:space="preserve"> </w:t>
      </w:r>
      <w:r w:rsidRPr="006D178A">
        <w:rPr>
          <w:sz w:val="24"/>
        </w:rPr>
        <w:t>olmalıdır.</w:t>
      </w:r>
    </w:p>
    <w:p w14:paraId="0FE39A0F" w14:textId="237C4DDF" w:rsidR="007548AA" w:rsidRPr="007548AA" w:rsidRDefault="007548AA" w:rsidP="007548AA">
      <w:pPr>
        <w:tabs>
          <w:tab w:val="left" w:pos="1306"/>
        </w:tabs>
        <w:jc w:val="both"/>
        <w:rPr>
          <w:sz w:val="24"/>
        </w:rPr>
        <w:sectPr w:rsidR="007548AA" w:rsidRPr="007548AA">
          <w:pgSz w:w="11920" w:h="16850"/>
          <w:pgMar w:top="1600" w:right="1160" w:bottom="1440" w:left="1160" w:header="0" w:footer="1200" w:gutter="0"/>
          <w:cols w:space="708"/>
        </w:sectPr>
      </w:pPr>
    </w:p>
    <w:p w14:paraId="08B7A1E9" w14:textId="7D8EED7B" w:rsidR="003E4E32" w:rsidRDefault="003E4E32" w:rsidP="007548AA">
      <w:pPr>
        <w:pStyle w:val="GvdeMetni"/>
        <w:ind w:left="0" w:right="253"/>
        <w:jc w:val="both"/>
      </w:pPr>
    </w:p>
    <w:p w14:paraId="5FC072CB" w14:textId="2D2A9E9C" w:rsidR="003E4E32" w:rsidRDefault="00710CF1">
      <w:pPr>
        <w:pStyle w:val="Balk1"/>
        <w:ind w:left="274" w:right="275"/>
        <w:jc w:val="center"/>
      </w:pPr>
      <w:r>
        <w:t>DÖRDÜNCÜ BÖLÜM</w:t>
      </w:r>
    </w:p>
    <w:p w14:paraId="7500CFBA" w14:textId="77777777" w:rsidR="003E4E32" w:rsidRDefault="00000000">
      <w:pPr>
        <w:ind w:left="275" w:right="275"/>
        <w:jc w:val="center"/>
        <w:rPr>
          <w:b/>
          <w:sz w:val="24"/>
        </w:rPr>
      </w:pPr>
      <w:r>
        <w:rPr>
          <w:b/>
          <w:sz w:val="24"/>
        </w:rPr>
        <w:t>Mali</w:t>
      </w:r>
      <w:r>
        <w:rPr>
          <w:b/>
          <w:spacing w:val="-4"/>
          <w:sz w:val="24"/>
        </w:rPr>
        <w:t xml:space="preserve"> </w:t>
      </w:r>
      <w:r>
        <w:rPr>
          <w:b/>
          <w:sz w:val="24"/>
        </w:rPr>
        <w:t>Hükümler,</w:t>
      </w:r>
      <w:r>
        <w:rPr>
          <w:b/>
          <w:spacing w:val="-3"/>
          <w:sz w:val="24"/>
        </w:rPr>
        <w:t xml:space="preserve"> </w:t>
      </w:r>
      <w:r>
        <w:rPr>
          <w:b/>
          <w:sz w:val="24"/>
        </w:rPr>
        <w:t>Sorumluluk</w:t>
      </w:r>
      <w:r>
        <w:rPr>
          <w:b/>
          <w:spacing w:val="-3"/>
          <w:sz w:val="24"/>
        </w:rPr>
        <w:t xml:space="preserve"> </w:t>
      </w:r>
      <w:r>
        <w:rPr>
          <w:b/>
          <w:sz w:val="24"/>
        </w:rPr>
        <w:t>ve</w:t>
      </w:r>
      <w:r>
        <w:rPr>
          <w:b/>
          <w:spacing w:val="-4"/>
          <w:sz w:val="24"/>
        </w:rPr>
        <w:t xml:space="preserve"> </w:t>
      </w:r>
      <w:r>
        <w:rPr>
          <w:b/>
          <w:sz w:val="24"/>
        </w:rPr>
        <w:t>Yaptırımlar</w:t>
      </w:r>
    </w:p>
    <w:p w14:paraId="3B2E07AF" w14:textId="77777777" w:rsidR="003E4E32" w:rsidRDefault="003E4E32">
      <w:pPr>
        <w:pStyle w:val="GvdeMetni"/>
        <w:ind w:left="0"/>
        <w:rPr>
          <w:b/>
        </w:rPr>
      </w:pPr>
    </w:p>
    <w:p w14:paraId="6FE99AD0" w14:textId="77777777" w:rsidR="003E4E32" w:rsidRDefault="00000000">
      <w:pPr>
        <w:pStyle w:val="Balk1"/>
        <w:spacing w:line="274" w:lineRule="exact"/>
        <w:ind w:left="966"/>
        <w:jc w:val="both"/>
      </w:pPr>
      <w:r>
        <w:t>Mali</w:t>
      </w:r>
      <w:r>
        <w:rPr>
          <w:spacing w:val="-3"/>
        </w:rPr>
        <w:t xml:space="preserve"> </w:t>
      </w:r>
      <w:r>
        <w:t>hükümler</w:t>
      </w:r>
    </w:p>
    <w:p w14:paraId="1BD7B417" w14:textId="668CDFFF" w:rsidR="003E4E32" w:rsidRDefault="00000000" w:rsidP="009F22C8">
      <w:pPr>
        <w:pStyle w:val="GvdeMetni"/>
        <w:ind w:right="251" w:firstLine="707"/>
        <w:jc w:val="both"/>
      </w:pPr>
      <w:r>
        <w:rPr>
          <w:b/>
        </w:rPr>
        <w:t>MADDE</w:t>
      </w:r>
      <w:r>
        <w:rPr>
          <w:b/>
          <w:spacing w:val="-5"/>
        </w:rPr>
        <w:t xml:space="preserve"> </w:t>
      </w:r>
      <w:r>
        <w:rPr>
          <w:b/>
        </w:rPr>
        <w:t>1</w:t>
      </w:r>
      <w:r w:rsidR="006067BC">
        <w:rPr>
          <w:b/>
        </w:rPr>
        <w:t>6</w:t>
      </w:r>
      <w:r>
        <w:rPr>
          <w:b/>
        </w:rPr>
        <w:t>-</w:t>
      </w:r>
      <w:r>
        <w:rPr>
          <w:b/>
          <w:spacing w:val="-5"/>
        </w:rPr>
        <w:t xml:space="preserve"> </w:t>
      </w:r>
      <w:r>
        <w:t>(1)</w:t>
      </w:r>
      <w:r>
        <w:rPr>
          <w:spacing w:val="-6"/>
        </w:rPr>
        <w:t xml:space="preserve"> </w:t>
      </w:r>
      <w:r>
        <w:t>Vidanjör</w:t>
      </w:r>
      <w:r>
        <w:rPr>
          <w:spacing w:val="-4"/>
        </w:rPr>
        <w:t xml:space="preserve"> </w:t>
      </w:r>
      <w:r>
        <w:t>izin</w:t>
      </w:r>
      <w:r>
        <w:rPr>
          <w:spacing w:val="-4"/>
        </w:rPr>
        <w:t xml:space="preserve"> </w:t>
      </w:r>
      <w:r>
        <w:t>belgesi</w:t>
      </w:r>
      <w:r>
        <w:rPr>
          <w:spacing w:val="-2"/>
        </w:rPr>
        <w:t xml:space="preserve"> </w:t>
      </w:r>
      <w:r>
        <w:t>almak</w:t>
      </w:r>
      <w:r>
        <w:rPr>
          <w:spacing w:val="-5"/>
        </w:rPr>
        <w:t xml:space="preserve"> </w:t>
      </w:r>
      <w:r>
        <w:t>isteyen</w:t>
      </w:r>
      <w:r>
        <w:rPr>
          <w:spacing w:val="-4"/>
        </w:rPr>
        <w:t xml:space="preserve"> </w:t>
      </w:r>
      <w:r>
        <w:t>özel</w:t>
      </w:r>
      <w:r>
        <w:rPr>
          <w:spacing w:val="-4"/>
        </w:rPr>
        <w:t xml:space="preserve"> </w:t>
      </w:r>
      <w:r>
        <w:t>vidanjör</w:t>
      </w:r>
      <w:r>
        <w:rPr>
          <w:spacing w:val="-5"/>
        </w:rPr>
        <w:t xml:space="preserve"> </w:t>
      </w:r>
      <w:r>
        <w:t>firmaları</w:t>
      </w:r>
      <w:r>
        <w:rPr>
          <w:spacing w:val="-5"/>
        </w:rPr>
        <w:t xml:space="preserve"> </w:t>
      </w:r>
      <w:r>
        <w:t>her</w:t>
      </w:r>
      <w:r>
        <w:rPr>
          <w:spacing w:val="-1"/>
        </w:rPr>
        <w:t xml:space="preserve"> </w:t>
      </w:r>
      <w:r>
        <w:t>yıl</w:t>
      </w:r>
      <w:r>
        <w:rPr>
          <w:spacing w:val="-4"/>
        </w:rPr>
        <w:t xml:space="preserve"> </w:t>
      </w:r>
      <w:r>
        <w:t>için</w:t>
      </w:r>
      <w:r>
        <w:rPr>
          <w:spacing w:val="-57"/>
        </w:rPr>
        <w:t xml:space="preserve"> </w:t>
      </w:r>
      <w:r w:rsidR="009F22C8">
        <w:t xml:space="preserve">MOSB </w:t>
      </w:r>
      <w:r>
        <w:t>Yönetim Kurulunca belirlenen Özel Vidanjör İzin Belgesi Teminat Bedelini</w:t>
      </w:r>
      <w:r w:rsidR="009F22C8">
        <w:t xml:space="preserve"> </w:t>
      </w:r>
      <w:r>
        <w:t xml:space="preserve">yatırmak </w:t>
      </w:r>
      <w:r w:rsidR="009F22C8">
        <w:t xml:space="preserve">MOSB hesabına yatırmak </w:t>
      </w:r>
      <w:r>
        <w:t xml:space="preserve">zorundadır. Yatırdığına dair </w:t>
      </w:r>
      <w:r w:rsidR="009F22C8">
        <w:t>dekont</w:t>
      </w:r>
      <w:r>
        <w:t xml:space="preserve"> </w:t>
      </w:r>
      <w:proofErr w:type="spellStart"/>
      <w:r w:rsidR="009F22C8">
        <w:t>MOSB’ne</w:t>
      </w:r>
      <w:proofErr w:type="spellEnd"/>
      <w:r>
        <w:rPr>
          <w:spacing w:val="-1"/>
        </w:rPr>
        <w:t xml:space="preserve"> </w:t>
      </w:r>
      <w:r>
        <w:t>ibraz</w:t>
      </w:r>
      <w:r>
        <w:rPr>
          <w:spacing w:val="1"/>
        </w:rPr>
        <w:t xml:space="preserve"> </w:t>
      </w:r>
      <w:r>
        <w:t>edilir ve</w:t>
      </w:r>
      <w:r>
        <w:rPr>
          <w:spacing w:val="-2"/>
        </w:rPr>
        <w:t xml:space="preserve"> </w:t>
      </w:r>
      <w:r>
        <w:t>dosyalanır.</w:t>
      </w:r>
    </w:p>
    <w:p w14:paraId="3D24967F" w14:textId="3E5C57AB" w:rsidR="009F22C8" w:rsidRDefault="009F22C8" w:rsidP="009F22C8">
      <w:pPr>
        <w:pStyle w:val="ListeParagraf"/>
        <w:numPr>
          <w:ilvl w:val="0"/>
          <w:numId w:val="7"/>
        </w:numPr>
        <w:tabs>
          <w:tab w:val="left" w:pos="1322"/>
        </w:tabs>
        <w:spacing w:before="69"/>
        <w:ind w:right="255" w:firstLine="707"/>
        <w:jc w:val="both"/>
        <w:rPr>
          <w:sz w:val="24"/>
        </w:rPr>
      </w:pPr>
      <w:proofErr w:type="spellStart"/>
      <w:r>
        <w:rPr>
          <w:sz w:val="24"/>
        </w:rPr>
        <w:t>MOSBYönetim</w:t>
      </w:r>
      <w:proofErr w:type="spellEnd"/>
      <w:r>
        <w:rPr>
          <w:sz w:val="24"/>
        </w:rPr>
        <w:t xml:space="preserve"> Kurulu Kararı ile teminat miktarlarının yükseltilmesi durumunda</w:t>
      </w:r>
      <w:r>
        <w:rPr>
          <w:spacing w:val="1"/>
          <w:sz w:val="24"/>
        </w:rPr>
        <w:t xml:space="preserve"> </w:t>
      </w:r>
      <w:r>
        <w:rPr>
          <w:sz w:val="24"/>
        </w:rPr>
        <w:t>eski</w:t>
      </w:r>
      <w:r>
        <w:rPr>
          <w:spacing w:val="-9"/>
          <w:sz w:val="24"/>
        </w:rPr>
        <w:t xml:space="preserve"> </w:t>
      </w:r>
      <w:r>
        <w:rPr>
          <w:sz w:val="24"/>
        </w:rPr>
        <w:t>ve</w:t>
      </w:r>
      <w:r>
        <w:rPr>
          <w:spacing w:val="-5"/>
          <w:sz w:val="24"/>
        </w:rPr>
        <w:t xml:space="preserve"> </w:t>
      </w:r>
      <w:r>
        <w:rPr>
          <w:sz w:val="24"/>
        </w:rPr>
        <w:t>yeni</w:t>
      </w:r>
      <w:r>
        <w:rPr>
          <w:spacing w:val="-8"/>
          <w:sz w:val="24"/>
        </w:rPr>
        <w:t xml:space="preserve"> </w:t>
      </w:r>
      <w:r>
        <w:rPr>
          <w:sz w:val="24"/>
        </w:rPr>
        <w:t>teminat</w:t>
      </w:r>
      <w:r>
        <w:rPr>
          <w:spacing w:val="-9"/>
          <w:sz w:val="24"/>
        </w:rPr>
        <w:t xml:space="preserve"> </w:t>
      </w:r>
      <w:r>
        <w:rPr>
          <w:sz w:val="24"/>
        </w:rPr>
        <w:t>arasındaki</w:t>
      </w:r>
      <w:r>
        <w:rPr>
          <w:spacing w:val="-8"/>
          <w:sz w:val="24"/>
        </w:rPr>
        <w:t xml:space="preserve"> </w:t>
      </w:r>
      <w:r>
        <w:rPr>
          <w:sz w:val="24"/>
        </w:rPr>
        <w:t>fark</w:t>
      </w:r>
      <w:r>
        <w:rPr>
          <w:spacing w:val="-9"/>
          <w:sz w:val="24"/>
        </w:rPr>
        <w:t xml:space="preserve"> </w:t>
      </w:r>
      <w:r>
        <w:rPr>
          <w:sz w:val="24"/>
        </w:rPr>
        <w:t>özel</w:t>
      </w:r>
      <w:r>
        <w:rPr>
          <w:spacing w:val="-8"/>
          <w:sz w:val="24"/>
        </w:rPr>
        <w:t xml:space="preserve"> </w:t>
      </w:r>
      <w:r>
        <w:rPr>
          <w:sz w:val="24"/>
        </w:rPr>
        <w:t>vidanjör</w:t>
      </w:r>
      <w:r>
        <w:rPr>
          <w:spacing w:val="-9"/>
          <w:sz w:val="24"/>
        </w:rPr>
        <w:t xml:space="preserve"> </w:t>
      </w:r>
      <w:r>
        <w:rPr>
          <w:sz w:val="24"/>
        </w:rPr>
        <w:t>sahibi</w:t>
      </w:r>
      <w:r>
        <w:rPr>
          <w:spacing w:val="-9"/>
          <w:sz w:val="24"/>
        </w:rPr>
        <w:t xml:space="preserve"> </w:t>
      </w:r>
      <w:r>
        <w:rPr>
          <w:sz w:val="24"/>
        </w:rPr>
        <w:t>tarafından</w:t>
      </w:r>
      <w:r>
        <w:rPr>
          <w:spacing w:val="-9"/>
          <w:sz w:val="24"/>
        </w:rPr>
        <w:t xml:space="preserve"> </w:t>
      </w:r>
      <w:r>
        <w:t xml:space="preserve">MOSB hesabına </w:t>
      </w:r>
      <w:r>
        <w:rPr>
          <w:sz w:val="24"/>
        </w:rPr>
        <w:t>yatırılır.</w:t>
      </w:r>
      <w:r>
        <w:rPr>
          <w:spacing w:val="-58"/>
          <w:sz w:val="24"/>
        </w:rPr>
        <w:t xml:space="preserve"> </w:t>
      </w:r>
      <w:r>
        <w:rPr>
          <w:sz w:val="24"/>
        </w:rPr>
        <w:t xml:space="preserve">Yatırıldığına dair dekont </w:t>
      </w:r>
      <w:proofErr w:type="spellStart"/>
      <w:r>
        <w:rPr>
          <w:sz w:val="24"/>
        </w:rPr>
        <w:t>MOSB’ne</w:t>
      </w:r>
      <w:proofErr w:type="spellEnd"/>
      <w:r>
        <w:rPr>
          <w:sz w:val="24"/>
        </w:rPr>
        <w:t xml:space="preserve"> ibraz edilir ve</w:t>
      </w:r>
      <w:r>
        <w:rPr>
          <w:spacing w:val="1"/>
          <w:sz w:val="24"/>
        </w:rPr>
        <w:t xml:space="preserve"> </w:t>
      </w:r>
      <w:r>
        <w:rPr>
          <w:sz w:val="24"/>
        </w:rPr>
        <w:t>dosyalanır.</w:t>
      </w:r>
    </w:p>
    <w:p w14:paraId="3FAE4C32" w14:textId="314F3B50" w:rsidR="009F22C8" w:rsidRDefault="009F22C8" w:rsidP="009F22C8">
      <w:pPr>
        <w:pStyle w:val="ListeParagraf"/>
        <w:numPr>
          <w:ilvl w:val="0"/>
          <w:numId w:val="7"/>
        </w:numPr>
        <w:tabs>
          <w:tab w:val="left" w:pos="1358"/>
        </w:tabs>
        <w:spacing w:before="1"/>
        <w:ind w:right="257" w:firstLine="707"/>
        <w:jc w:val="both"/>
        <w:rPr>
          <w:sz w:val="24"/>
        </w:rPr>
      </w:pPr>
      <w:r>
        <w:rPr>
          <w:sz w:val="24"/>
        </w:rPr>
        <w:t>Özel Vidanjör İzin Belgesi almak isteyen özel vidanjör sahipleri her bir</w:t>
      </w:r>
      <w:r>
        <w:rPr>
          <w:spacing w:val="1"/>
          <w:sz w:val="24"/>
        </w:rPr>
        <w:t xml:space="preserve"> </w:t>
      </w:r>
      <w:r>
        <w:rPr>
          <w:sz w:val="24"/>
        </w:rPr>
        <w:t>Özel</w:t>
      </w:r>
      <w:r>
        <w:rPr>
          <w:spacing w:val="1"/>
          <w:sz w:val="24"/>
        </w:rPr>
        <w:t xml:space="preserve"> </w:t>
      </w:r>
      <w:r>
        <w:rPr>
          <w:sz w:val="24"/>
        </w:rPr>
        <w:t>Vidanjör İzin Belgesi için her yıl MOSB Yönetim Kurulunca belirlenen Özel Vidanjör İzin</w:t>
      </w:r>
      <w:r>
        <w:rPr>
          <w:spacing w:val="1"/>
          <w:sz w:val="24"/>
        </w:rPr>
        <w:t xml:space="preserve"> </w:t>
      </w:r>
      <w:r>
        <w:rPr>
          <w:sz w:val="24"/>
        </w:rPr>
        <w:t xml:space="preserve">Belgesi Bedelini </w:t>
      </w:r>
      <w:r>
        <w:t xml:space="preserve">MOSB hesabına </w:t>
      </w:r>
      <w:r>
        <w:rPr>
          <w:sz w:val="24"/>
        </w:rPr>
        <w:t xml:space="preserve">yatırmak zorundadır. Yatırdığına dair </w:t>
      </w:r>
      <w:r>
        <w:t xml:space="preserve">dekont </w:t>
      </w:r>
      <w:proofErr w:type="spellStart"/>
      <w:r>
        <w:t>MOSB’ne</w:t>
      </w:r>
      <w:proofErr w:type="spellEnd"/>
      <w:r>
        <w:rPr>
          <w:spacing w:val="-1"/>
        </w:rPr>
        <w:t xml:space="preserve"> </w:t>
      </w:r>
      <w:r>
        <w:rPr>
          <w:sz w:val="24"/>
        </w:rPr>
        <w:t>ibraz</w:t>
      </w:r>
      <w:r>
        <w:rPr>
          <w:spacing w:val="1"/>
          <w:sz w:val="24"/>
        </w:rPr>
        <w:t xml:space="preserve"> </w:t>
      </w:r>
      <w:r>
        <w:rPr>
          <w:sz w:val="24"/>
        </w:rPr>
        <w:t>edilir ve</w:t>
      </w:r>
      <w:r>
        <w:rPr>
          <w:spacing w:val="-2"/>
          <w:sz w:val="24"/>
        </w:rPr>
        <w:t xml:space="preserve"> </w:t>
      </w:r>
      <w:r>
        <w:rPr>
          <w:sz w:val="24"/>
        </w:rPr>
        <w:t>dosyalanır.</w:t>
      </w:r>
    </w:p>
    <w:p w14:paraId="1CADEDA3" w14:textId="77777777" w:rsidR="009F22C8" w:rsidRDefault="009F22C8" w:rsidP="009F22C8">
      <w:pPr>
        <w:pStyle w:val="ListeParagraf"/>
        <w:numPr>
          <w:ilvl w:val="0"/>
          <w:numId w:val="7"/>
        </w:numPr>
        <w:tabs>
          <w:tab w:val="left" w:pos="1308"/>
        </w:tabs>
        <w:ind w:right="250" w:firstLine="707"/>
        <w:jc w:val="both"/>
        <w:rPr>
          <w:sz w:val="24"/>
        </w:rPr>
      </w:pPr>
      <w:r>
        <w:rPr>
          <w:sz w:val="24"/>
        </w:rPr>
        <w:t>Teminatlar çalışma izni süresi bitiminde çözülür. Vidanjörlerin değişik nedenler ile</w:t>
      </w:r>
      <w:r>
        <w:rPr>
          <w:spacing w:val="-57"/>
          <w:sz w:val="24"/>
        </w:rPr>
        <w:t xml:space="preserve"> </w:t>
      </w:r>
      <w:r>
        <w:rPr>
          <w:sz w:val="24"/>
        </w:rPr>
        <w:t>çalışamaz</w:t>
      </w:r>
      <w:r>
        <w:rPr>
          <w:spacing w:val="1"/>
          <w:sz w:val="24"/>
        </w:rPr>
        <w:t xml:space="preserve"> </w:t>
      </w:r>
      <w:r>
        <w:rPr>
          <w:sz w:val="24"/>
        </w:rPr>
        <w:t>duruma</w:t>
      </w:r>
      <w:r>
        <w:rPr>
          <w:spacing w:val="1"/>
          <w:sz w:val="24"/>
        </w:rPr>
        <w:t xml:space="preserve"> </w:t>
      </w:r>
      <w:r>
        <w:rPr>
          <w:sz w:val="24"/>
        </w:rPr>
        <w:t>gelmeleri</w:t>
      </w:r>
      <w:r>
        <w:rPr>
          <w:spacing w:val="1"/>
          <w:sz w:val="24"/>
        </w:rPr>
        <w:t xml:space="preserve"> </w:t>
      </w:r>
      <w:r>
        <w:rPr>
          <w:sz w:val="24"/>
        </w:rPr>
        <w:t>halinde</w:t>
      </w:r>
      <w:r>
        <w:rPr>
          <w:spacing w:val="1"/>
          <w:sz w:val="24"/>
        </w:rPr>
        <w:t xml:space="preserve"> </w:t>
      </w:r>
      <w:r>
        <w:rPr>
          <w:sz w:val="24"/>
        </w:rPr>
        <w:t>bu</w:t>
      </w:r>
      <w:r>
        <w:rPr>
          <w:spacing w:val="1"/>
          <w:sz w:val="24"/>
        </w:rPr>
        <w:t xml:space="preserve"> </w:t>
      </w:r>
      <w:r>
        <w:rPr>
          <w:sz w:val="24"/>
        </w:rPr>
        <w:t>durumu</w:t>
      </w:r>
      <w:r>
        <w:rPr>
          <w:spacing w:val="1"/>
          <w:sz w:val="24"/>
        </w:rPr>
        <w:t xml:space="preserve"> </w:t>
      </w:r>
      <w:r>
        <w:rPr>
          <w:sz w:val="24"/>
        </w:rPr>
        <w:t>belgeleyen</w:t>
      </w:r>
      <w:r>
        <w:rPr>
          <w:spacing w:val="1"/>
          <w:sz w:val="24"/>
        </w:rPr>
        <w:t xml:space="preserve"> </w:t>
      </w:r>
      <w:r>
        <w:rPr>
          <w:sz w:val="24"/>
        </w:rPr>
        <w:t>vidanjör</w:t>
      </w:r>
      <w:r>
        <w:rPr>
          <w:spacing w:val="1"/>
          <w:sz w:val="24"/>
        </w:rPr>
        <w:t xml:space="preserve"> </w:t>
      </w:r>
      <w:r>
        <w:rPr>
          <w:sz w:val="24"/>
        </w:rPr>
        <w:t>sahibine</w:t>
      </w:r>
      <w:r>
        <w:rPr>
          <w:spacing w:val="1"/>
          <w:sz w:val="24"/>
        </w:rPr>
        <w:t xml:space="preserve"> </w:t>
      </w:r>
      <w:r>
        <w:rPr>
          <w:sz w:val="24"/>
        </w:rPr>
        <w:t>1</w:t>
      </w:r>
      <w:r>
        <w:rPr>
          <w:spacing w:val="1"/>
          <w:sz w:val="24"/>
        </w:rPr>
        <w:t xml:space="preserve"> </w:t>
      </w:r>
      <w:r>
        <w:rPr>
          <w:sz w:val="24"/>
        </w:rPr>
        <w:t>(bir)</w:t>
      </w:r>
      <w:r>
        <w:rPr>
          <w:spacing w:val="1"/>
          <w:sz w:val="24"/>
        </w:rPr>
        <w:t xml:space="preserve"> </w:t>
      </w:r>
      <w:r>
        <w:rPr>
          <w:sz w:val="24"/>
        </w:rPr>
        <w:t>ay</w:t>
      </w:r>
      <w:r>
        <w:rPr>
          <w:spacing w:val="1"/>
          <w:sz w:val="24"/>
        </w:rPr>
        <w:t xml:space="preserve"> </w:t>
      </w:r>
      <w:r>
        <w:rPr>
          <w:sz w:val="24"/>
        </w:rPr>
        <w:t>içerisinde</w:t>
      </w:r>
      <w:r>
        <w:rPr>
          <w:spacing w:val="-1"/>
          <w:sz w:val="24"/>
        </w:rPr>
        <w:t xml:space="preserve"> </w:t>
      </w:r>
      <w:r>
        <w:rPr>
          <w:sz w:val="24"/>
        </w:rPr>
        <w:t>teminatı geri ödenir.</w:t>
      </w:r>
    </w:p>
    <w:p w14:paraId="57824707" w14:textId="77777777" w:rsidR="009F22C8" w:rsidRDefault="009F22C8" w:rsidP="009F22C8">
      <w:pPr>
        <w:pStyle w:val="ListeParagraf"/>
        <w:numPr>
          <w:ilvl w:val="0"/>
          <w:numId w:val="7"/>
        </w:numPr>
        <w:tabs>
          <w:tab w:val="left" w:pos="1322"/>
        </w:tabs>
        <w:ind w:right="254" w:firstLine="707"/>
        <w:jc w:val="both"/>
        <w:rPr>
          <w:sz w:val="24"/>
        </w:rPr>
      </w:pPr>
      <w:r>
        <w:rPr>
          <w:sz w:val="24"/>
        </w:rPr>
        <w:t>Teminatını yatıran özel vidanjör sahibi diğer evraklarını 2 (iki) ayda tamamlamak</w:t>
      </w:r>
      <w:r>
        <w:rPr>
          <w:spacing w:val="1"/>
          <w:sz w:val="24"/>
        </w:rPr>
        <w:t xml:space="preserve"> </w:t>
      </w:r>
      <w:r>
        <w:rPr>
          <w:sz w:val="24"/>
        </w:rPr>
        <w:t>zorundadır. Tamamlanmaması durumunda 15 gün ek süre verilir. Ek süre sonunda teminatı</w:t>
      </w:r>
      <w:r>
        <w:rPr>
          <w:spacing w:val="1"/>
          <w:sz w:val="24"/>
        </w:rPr>
        <w:t xml:space="preserve"> </w:t>
      </w:r>
      <w:r>
        <w:rPr>
          <w:sz w:val="24"/>
        </w:rPr>
        <w:t>gelir</w:t>
      </w:r>
      <w:r>
        <w:rPr>
          <w:spacing w:val="-1"/>
          <w:sz w:val="24"/>
        </w:rPr>
        <w:t xml:space="preserve"> </w:t>
      </w:r>
      <w:r>
        <w:rPr>
          <w:sz w:val="24"/>
        </w:rPr>
        <w:t>kaydedilir.</w:t>
      </w:r>
    </w:p>
    <w:p w14:paraId="3BEBB5F4" w14:textId="77777777" w:rsidR="009F22C8" w:rsidRDefault="009F22C8" w:rsidP="009F22C8">
      <w:pPr>
        <w:pStyle w:val="ListeParagraf"/>
        <w:numPr>
          <w:ilvl w:val="0"/>
          <w:numId w:val="7"/>
        </w:numPr>
        <w:tabs>
          <w:tab w:val="left" w:pos="1380"/>
        </w:tabs>
        <w:spacing w:before="1"/>
        <w:ind w:right="254" w:firstLine="707"/>
        <w:jc w:val="both"/>
        <w:rPr>
          <w:sz w:val="24"/>
        </w:rPr>
      </w:pPr>
      <w:r>
        <w:rPr>
          <w:sz w:val="24"/>
        </w:rPr>
        <w:t>Özel</w:t>
      </w:r>
      <w:r>
        <w:rPr>
          <w:spacing w:val="1"/>
          <w:sz w:val="24"/>
        </w:rPr>
        <w:t xml:space="preserve"> </w:t>
      </w:r>
      <w:r>
        <w:rPr>
          <w:sz w:val="24"/>
        </w:rPr>
        <w:t>vidanjör</w:t>
      </w:r>
      <w:r>
        <w:rPr>
          <w:spacing w:val="1"/>
          <w:sz w:val="24"/>
        </w:rPr>
        <w:t xml:space="preserve"> </w:t>
      </w:r>
      <w:r>
        <w:rPr>
          <w:sz w:val="24"/>
        </w:rPr>
        <w:t>sahibi</w:t>
      </w:r>
      <w:r>
        <w:rPr>
          <w:spacing w:val="1"/>
          <w:sz w:val="24"/>
        </w:rPr>
        <w:t xml:space="preserve"> </w:t>
      </w:r>
      <w:r>
        <w:rPr>
          <w:sz w:val="24"/>
        </w:rPr>
        <w:t>teminatını</w:t>
      </w:r>
      <w:r>
        <w:rPr>
          <w:spacing w:val="1"/>
          <w:sz w:val="24"/>
        </w:rPr>
        <w:t xml:space="preserve"> </w:t>
      </w:r>
      <w:r>
        <w:rPr>
          <w:sz w:val="24"/>
        </w:rPr>
        <w:t>yatırmış</w:t>
      </w:r>
      <w:r>
        <w:rPr>
          <w:spacing w:val="1"/>
          <w:sz w:val="24"/>
        </w:rPr>
        <w:t xml:space="preserve"> </w:t>
      </w:r>
      <w:r>
        <w:rPr>
          <w:sz w:val="24"/>
        </w:rPr>
        <w:t>ve</w:t>
      </w:r>
      <w:r>
        <w:rPr>
          <w:spacing w:val="1"/>
          <w:sz w:val="24"/>
        </w:rPr>
        <w:t xml:space="preserve"> </w:t>
      </w:r>
      <w:r>
        <w:rPr>
          <w:sz w:val="24"/>
        </w:rPr>
        <w:t>evraklarını</w:t>
      </w:r>
      <w:r>
        <w:rPr>
          <w:spacing w:val="1"/>
          <w:sz w:val="24"/>
        </w:rPr>
        <w:t xml:space="preserve"> </w:t>
      </w:r>
      <w:r>
        <w:rPr>
          <w:sz w:val="24"/>
        </w:rPr>
        <w:t>tamamlamış</w:t>
      </w:r>
      <w:r>
        <w:rPr>
          <w:spacing w:val="1"/>
          <w:sz w:val="24"/>
        </w:rPr>
        <w:t xml:space="preserve"> </w:t>
      </w:r>
      <w:r>
        <w:rPr>
          <w:sz w:val="24"/>
        </w:rPr>
        <w:t>ise</w:t>
      </w:r>
      <w:r>
        <w:rPr>
          <w:spacing w:val="1"/>
          <w:sz w:val="24"/>
        </w:rPr>
        <w:t xml:space="preserve"> </w:t>
      </w:r>
      <w:r>
        <w:rPr>
          <w:sz w:val="24"/>
        </w:rPr>
        <w:t>Özel</w:t>
      </w:r>
      <w:r>
        <w:rPr>
          <w:spacing w:val="1"/>
          <w:sz w:val="24"/>
        </w:rPr>
        <w:t xml:space="preserve"> </w:t>
      </w:r>
      <w:r>
        <w:rPr>
          <w:sz w:val="24"/>
        </w:rPr>
        <w:t>Vidanjör</w:t>
      </w:r>
      <w:r>
        <w:rPr>
          <w:spacing w:val="1"/>
          <w:sz w:val="24"/>
        </w:rPr>
        <w:t xml:space="preserve"> </w:t>
      </w:r>
      <w:r>
        <w:rPr>
          <w:sz w:val="24"/>
        </w:rPr>
        <w:t>İzin</w:t>
      </w:r>
      <w:r>
        <w:rPr>
          <w:spacing w:val="1"/>
          <w:sz w:val="24"/>
        </w:rPr>
        <w:t xml:space="preserve"> </w:t>
      </w:r>
      <w:r>
        <w:rPr>
          <w:sz w:val="24"/>
        </w:rPr>
        <w:t>Belgesinin</w:t>
      </w:r>
      <w:r>
        <w:rPr>
          <w:spacing w:val="1"/>
          <w:sz w:val="24"/>
        </w:rPr>
        <w:t xml:space="preserve"> </w:t>
      </w:r>
      <w:r>
        <w:rPr>
          <w:sz w:val="24"/>
        </w:rPr>
        <w:t>İdareden</w:t>
      </w:r>
      <w:r>
        <w:rPr>
          <w:spacing w:val="1"/>
          <w:sz w:val="24"/>
        </w:rPr>
        <w:t xml:space="preserve"> </w:t>
      </w:r>
      <w:r>
        <w:rPr>
          <w:sz w:val="24"/>
        </w:rPr>
        <w:t>alınması</w:t>
      </w:r>
      <w:r>
        <w:rPr>
          <w:spacing w:val="1"/>
          <w:sz w:val="24"/>
        </w:rPr>
        <w:t xml:space="preserve"> </w:t>
      </w:r>
      <w:r>
        <w:rPr>
          <w:sz w:val="24"/>
        </w:rPr>
        <w:t>için</w:t>
      </w:r>
      <w:r>
        <w:rPr>
          <w:spacing w:val="1"/>
          <w:sz w:val="24"/>
        </w:rPr>
        <w:t xml:space="preserve"> </w:t>
      </w:r>
      <w:r>
        <w:rPr>
          <w:sz w:val="24"/>
        </w:rPr>
        <w:t>uyarı</w:t>
      </w:r>
      <w:r>
        <w:rPr>
          <w:spacing w:val="1"/>
          <w:sz w:val="24"/>
        </w:rPr>
        <w:t xml:space="preserve"> </w:t>
      </w:r>
      <w:r>
        <w:rPr>
          <w:sz w:val="24"/>
        </w:rPr>
        <w:t>yazısı</w:t>
      </w:r>
      <w:r>
        <w:rPr>
          <w:spacing w:val="1"/>
          <w:sz w:val="24"/>
        </w:rPr>
        <w:t xml:space="preserve"> </w:t>
      </w:r>
      <w:r>
        <w:rPr>
          <w:sz w:val="24"/>
        </w:rPr>
        <w:t>gönderilir.</w:t>
      </w:r>
      <w:r>
        <w:rPr>
          <w:spacing w:val="1"/>
          <w:sz w:val="24"/>
        </w:rPr>
        <w:t xml:space="preserve"> </w:t>
      </w:r>
      <w:r>
        <w:rPr>
          <w:sz w:val="24"/>
        </w:rPr>
        <w:t>Uyarı</w:t>
      </w:r>
      <w:r>
        <w:rPr>
          <w:spacing w:val="1"/>
          <w:sz w:val="24"/>
        </w:rPr>
        <w:t xml:space="preserve"> </w:t>
      </w:r>
      <w:r>
        <w:rPr>
          <w:sz w:val="24"/>
        </w:rPr>
        <w:t>yazısında</w:t>
      </w:r>
      <w:r>
        <w:rPr>
          <w:spacing w:val="1"/>
          <w:sz w:val="24"/>
        </w:rPr>
        <w:t xml:space="preserve"> </w:t>
      </w:r>
      <w:r>
        <w:rPr>
          <w:sz w:val="24"/>
        </w:rPr>
        <w:t>belirtilen süre sonunda belgesini almayan başvuru sahibine 15 gün ek süre verilir. Ek süre</w:t>
      </w:r>
      <w:r>
        <w:rPr>
          <w:spacing w:val="1"/>
          <w:sz w:val="24"/>
        </w:rPr>
        <w:t xml:space="preserve"> </w:t>
      </w:r>
      <w:r>
        <w:rPr>
          <w:sz w:val="24"/>
        </w:rPr>
        <w:t>sonunda</w:t>
      </w:r>
      <w:r>
        <w:rPr>
          <w:spacing w:val="-2"/>
          <w:sz w:val="24"/>
        </w:rPr>
        <w:t xml:space="preserve"> </w:t>
      </w:r>
      <w:r>
        <w:rPr>
          <w:sz w:val="24"/>
        </w:rPr>
        <w:t>teminatı gelir kaydedilir.</w:t>
      </w:r>
    </w:p>
    <w:p w14:paraId="5CB02662" w14:textId="77777777" w:rsidR="009F22C8" w:rsidRDefault="009F22C8" w:rsidP="009F22C8">
      <w:pPr>
        <w:pStyle w:val="GvdeMetni"/>
        <w:spacing w:before="4"/>
        <w:ind w:left="0"/>
      </w:pPr>
    </w:p>
    <w:p w14:paraId="39292276" w14:textId="77777777" w:rsidR="006067BC" w:rsidRDefault="006067BC" w:rsidP="006067BC">
      <w:pPr>
        <w:pStyle w:val="Balk1"/>
        <w:spacing w:line="274" w:lineRule="exact"/>
        <w:ind w:left="966"/>
      </w:pPr>
      <w:r>
        <w:t>Hukuki Sorumluluk</w:t>
      </w:r>
    </w:p>
    <w:p w14:paraId="7A1BD19F" w14:textId="7AC7F8C5" w:rsidR="006067BC" w:rsidRDefault="006067BC" w:rsidP="006067BC">
      <w:pPr>
        <w:pStyle w:val="GvdeMetni"/>
        <w:ind w:right="253" w:firstLine="707"/>
        <w:jc w:val="both"/>
      </w:pPr>
      <w:r>
        <w:rPr>
          <w:b/>
        </w:rPr>
        <w:t>MADDE</w:t>
      </w:r>
      <w:r>
        <w:rPr>
          <w:b/>
          <w:spacing w:val="1"/>
        </w:rPr>
        <w:t xml:space="preserve"> </w:t>
      </w:r>
      <w:r>
        <w:rPr>
          <w:b/>
        </w:rPr>
        <w:t>17-</w:t>
      </w:r>
      <w:r>
        <w:rPr>
          <w:b/>
          <w:spacing w:val="1"/>
        </w:rPr>
        <w:t xml:space="preserve"> </w:t>
      </w:r>
      <w:r>
        <w:t>(1)</w:t>
      </w:r>
      <w:r>
        <w:rPr>
          <w:spacing w:val="1"/>
        </w:rPr>
        <w:t xml:space="preserve"> </w:t>
      </w:r>
      <w:r>
        <w:t>Vidanjör</w:t>
      </w:r>
      <w:r>
        <w:rPr>
          <w:spacing w:val="1"/>
        </w:rPr>
        <w:t xml:space="preserve"> </w:t>
      </w:r>
      <w:r>
        <w:t>personelinin</w:t>
      </w:r>
      <w:r>
        <w:rPr>
          <w:spacing w:val="1"/>
        </w:rPr>
        <w:t xml:space="preserve"> </w:t>
      </w:r>
      <w:r>
        <w:t>SGK</w:t>
      </w:r>
      <w:r>
        <w:rPr>
          <w:spacing w:val="1"/>
        </w:rPr>
        <w:t xml:space="preserve"> </w:t>
      </w:r>
      <w:r>
        <w:t>ve</w:t>
      </w:r>
      <w:r>
        <w:rPr>
          <w:spacing w:val="1"/>
        </w:rPr>
        <w:t xml:space="preserve"> </w:t>
      </w:r>
      <w:r>
        <w:t>trafik</w:t>
      </w:r>
      <w:r>
        <w:rPr>
          <w:spacing w:val="1"/>
        </w:rPr>
        <w:t xml:space="preserve"> </w:t>
      </w:r>
      <w:r>
        <w:t>mevzuatı</w:t>
      </w:r>
      <w:r>
        <w:rPr>
          <w:spacing w:val="1"/>
        </w:rPr>
        <w:t xml:space="preserve"> </w:t>
      </w:r>
      <w:r>
        <w:t>hükümlerinden</w:t>
      </w:r>
      <w:r>
        <w:rPr>
          <w:spacing w:val="1"/>
        </w:rPr>
        <w:t xml:space="preserve"> </w:t>
      </w:r>
      <w:r>
        <w:t>kaynaklanan hukuki, cezai, mali, yükümlülüklerinden doğacak her türlü sorumluluk vidanjör</w:t>
      </w:r>
      <w:r>
        <w:rPr>
          <w:spacing w:val="1"/>
        </w:rPr>
        <w:t xml:space="preserve"> </w:t>
      </w:r>
      <w:r>
        <w:t>ruhsat</w:t>
      </w:r>
      <w:r>
        <w:rPr>
          <w:spacing w:val="-1"/>
        </w:rPr>
        <w:t xml:space="preserve"> </w:t>
      </w:r>
      <w:r>
        <w:t>sahibine</w:t>
      </w:r>
      <w:r>
        <w:rPr>
          <w:spacing w:val="-1"/>
        </w:rPr>
        <w:t xml:space="preserve"> </w:t>
      </w:r>
      <w:r>
        <w:t>aittir.</w:t>
      </w:r>
    </w:p>
    <w:p w14:paraId="1845A8EA" w14:textId="77777777" w:rsidR="006067BC" w:rsidRDefault="006067BC" w:rsidP="006067BC">
      <w:pPr>
        <w:pStyle w:val="ListeParagraf"/>
        <w:numPr>
          <w:ilvl w:val="0"/>
          <w:numId w:val="6"/>
        </w:numPr>
        <w:tabs>
          <w:tab w:val="left" w:pos="1342"/>
        </w:tabs>
        <w:ind w:right="262" w:firstLine="707"/>
        <w:jc w:val="both"/>
        <w:rPr>
          <w:sz w:val="24"/>
        </w:rPr>
      </w:pPr>
      <w:r>
        <w:rPr>
          <w:sz w:val="24"/>
        </w:rPr>
        <w:t>Çalışma sırasında vidanjörde görevli personelce verilen her türlü zarar ve ziyan</w:t>
      </w:r>
      <w:r>
        <w:rPr>
          <w:spacing w:val="1"/>
          <w:sz w:val="24"/>
        </w:rPr>
        <w:t xml:space="preserve"> </w:t>
      </w:r>
      <w:r>
        <w:rPr>
          <w:sz w:val="24"/>
        </w:rPr>
        <w:t>vidanjör</w:t>
      </w:r>
      <w:r>
        <w:rPr>
          <w:spacing w:val="-2"/>
          <w:sz w:val="24"/>
        </w:rPr>
        <w:t xml:space="preserve"> </w:t>
      </w:r>
      <w:r>
        <w:rPr>
          <w:sz w:val="24"/>
        </w:rPr>
        <w:t>ruhsat sahibi</w:t>
      </w:r>
      <w:r>
        <w:rPr>
          <w:spacing w:val="1"/>
          <w:sz w:val="24"/>
        </w:rPr>
        <w:t xml:space="preserve"> </w:t>
      </w:r>
      <w:r>
        <w:rPr>
          <w:sz w:val="24"/>
        </w:rPr>
        <w:t>tarafından karşılanır.</w:t>
      </w:r>
    </w:p>
    <w:p w14:paraId="436DDF11" w14:textId="77777777" w:rsidR="006067BC" w:rsidRDefault="006067BC" w:rsidP="006067BC">
      <w:pPr>
        <w:pStyle w:val="ListeParagraf"/>
        <w:numPr>
          <w:ilvl w:val="0"/>
          <w:numId w:val="6"/>
        </w:numPr>
        <w:tabs>
          <w:tab w:val="left" w:pos="1322"/>
        </w:tabs>
        <w:ind w:right="254" w:firstLine="707"/>
        <w:jc w:val="both"/>
        <w:rPr>
          <w:sz w:val="24"/>
        </w:rPr>
      </w:pPr>
      <w:r>
        <w:rPr>
          <w:sz w:val="24"/>
        </w:rPr>
        <w:t>Vidanjör personelinin sağlık ve çalışma şartları ile doğabilecek iş kazalarından, iş</w:t>
      </w:r>
      <w:r>
        <w:rPr>
          <w:spacing w:val="1"/>
          <w:sz w:val="24"/>
        </w:rPr>
        <w:t xml:space="preserve"> </w:t>
      </w:r>
      <w:r>
        <w:rPr>
          <w:sz w:val="24"/>
        </w:rPr>
        <w:t>sağlığı</w:t>
      </w:r>
      <w:r>
        <w:rPr>
          <w:spacing w:val="-1"/>
          <w:sz w:val="24"/>
        </w:rPr>
        <w:t xml:space="preserve"> </w:t>
      </w:r>
      <w:r>
        <w:rPr>
          <w:sz w:val="24"/>
        </w:rPr>
        <w:t>ve</w:t>
      </w:r>
      <w:r>
        <w:rPr>
          <w:spacing w:val="1"/>
          <w:sz w:val="24"/>
        </w:rPr>
        <w:t xml:space="preserve"> </w:t>
      </w:r>
      <w:r>
        <w:rPr>
          <w:sz w:val="24"/>
        </w:rPr>
        <w:t>güvenliği</w:t>
      </w:r>
      <w:r>
        <w:rPr>
          <w:spacing w:val="-1"/>
          <w:sz w:val="24"/>
        </w:rPr>
        <w:t xml:space="preserve"> </w:t>
      </w:r>
      <w:r>
        <w:rPr>
          <w:sz w:val="24"/>
        </w:rPr>
        <w:t>önlemlerinin alınmasından</w:t>
      </w:r>
      <w:r>
        <w:rPr>
          <w:spacing w:val="2"/>
          <w:sz w:val="24"/>
        </w:rPr>
        <w:t xml:space="preserve"> </w:t>
      </w:r>
      <w:r>
        <w:rPr>
          <w:sz w:val="24"/>
        </w:rPr>
        <w:t>vidanjör</w:t>
      </w:r>
      <w:r>
        <w:rPr>
          <w:spacing w:val="-1"/>
          <w:sz w:val="24"/>
        </w:rPr>
        <w:t xml:space="preserve"> </w:t>
      </w:r>
      <w:r>
        <w:rPr>
          <w:sz w:val="24"/>
        </w:rPr>
        <w:t>ruhsat</w:t>
      </w:r>
      <w:r>
        <w:rPr>
          <w:spacing w:val="-1"/>
          <w:sz w:val="24"/>
        </w:rPr>
        <w:t xml:space="preserve"> </w:t>
      </w:r>
      <w:r>
        <w:rPr>
          <w:sz w:val="24"/>
        </w:rPr>
        <w:t>sahibi</w:t>
      </w:r>
      <w:r>
        <w:rPr>
          <w:spacing w:val="1"/>
          <w:sz w:val="24"/>
        </w:rPr>
        <w:t xml:space="preserve"> </w:t>
      </w:r>
      <w:r>
        <w:rPr>
          <w:sz w:val="24"/>
        </w:rPr>
        <w:t>sorumludur.</w:t>
      </w:r>
    </w:p>
    <w:p w14:paraId="691362A5" w14:textId="77777777" w:rsidR="006067BC" w:rsidRDefault="006067BC" w:rsidP="006067BC">
      <w:pPr>
        <w:pStyle w:val="GvdeMetni"/>
        <w:spacing w:before="8"/>
        <w:ind w:left="0"/>
        <w:rPr>
          <w:sz w:val="34"/>
        </w:rPr>
      </w:pPr>
    </w:p>
    <w:p w14:paraId="34DE4666" w14:textId="77777777" w:rsidR="006067BC" w:rsidRDefault="006067BC" w:rsidP="006067BC">
      <w:pPr>
        <w:pStyle w:val="Balk1"/>
        <w:spacing w:line="274" w:lineRule="exact"/>
        <w:ind w:left="966"/>
        <w:jc w:val="both"/>
      </w:pPr>
      <w:r>
        <w:t>İdari</w:t>
      </w:r>
      <w:r>
        <w:rPr>
          <w:spacing w:val="-2"/>
        </w:rPr>
        <w:t xml:space="preserve"> </w:t>
      </w:r>
      <w:r>
        <w:t>ve</w:t>
      </w:r>
      <w:r>
        <w:rPr>
          <w:spacing w:val="-2"/>
        </w:rPr>
        <w:t xml:space="preserve"> </w:t>
      </w:r>
      <w:r>
        <w:t>cezai</w:t>
      </w:r>
      <w:r>
        <w:rPr>
          <w:spacing w:val="-1"/>
        </w:rPr>
        <w:t xml:space="preserve"> </w:t>
      </w:r>
      <w:r>
        <w:t>yaptırımlar</w:t>
      </w:r>
    </w:p>
    <w:p w14:paraId="4E3F7A44" w14:textId="580A5C0B" w:rsidR="006067BC" w:rsidRDefault="006067BC" w:rsidP="006067BC">
      <w:pPr>
        <w:pStyle w:val="GvdeMetni"/>
        <w:ind w:right="256" w:firstLine="707"/>
        <w:jc w:val="both"/>
      </w:pPr>
      <w:r>
        <w:rPr>
          <w:b/>
        </w:rPr>
        <w:t xml:space="preserve">MADDE 18 – </w:t>
      </w:r>
      <w:r>
        <w:t>(1) Özel Vidanjör İzin Belgesine sahip ruhsat sahiplerinin Yönergede</w:t>
      </w:r>
      <w:r>
        <w:rPr>
          <w:spacing w:val="1"/>
        </w:rPr>
        <w:t xml:space="preserve"> </w:t>
      </w:r>
      <w:r>
        <w:t>belirtilen esaslara uymamaları durumunda vidanjör izin belgesi 1</w:t>
      </w:r>
      <w:r>
        <w:rPr>
          <w:spacing w:val="1"/>
        </w:rPr>
        <w:t xml:space="preserve"> </w:t>
      </w:r>
      <w:r>
        <w:t>yıl</w:t>
      </w:r>
      <w:r>
        <w:rPr>
          <w:spacing w:val="1"/>
        </w:rPr>
        <w:t xml:space="preserve"> </w:t>
      </w:r>
      <w:r>
        <w:t>süre ile iptal edilir.</w:t>
      </w:r>
      <w:r>
        <w:rPr>
          <w:spacing w:val="1"/>
        </w:rPr>
        <w:t xml:space="preserve"> </w:t>
      </w:r>
      <w:r>
        <w:t>Yönergede belirtilen hususlara uyulmaması durumunun ikinci kez tekrarlanması halinde ise</w:t>
      </w:r>
      <w:r>
        <w:rPr>
          <w:spacing w:val="1"/>
        </w:rPr>
        <w:t xml:space="preserve"> </w:t>
      </w:r>
      <w:r>
        <w:t>Özel</w:t>
      </w:r>
      <w:r>
        <w:rPr>
          <w:spacing w:val="-1"/>
        </w:rPr>
        <w:t xml:space="preserve"> </w:t>
      </w:r>
      <w:r>
        <w:t>Vidanjör</w:t>
      </w:r>
      <w:r>
        <w:rPr>
          <w:spacing w:val="1"/>
        </w:rPr>
        <w:t xml:space="preserve"> </w:t>
      </w:r>
      <w:r>
        <w:t>İzin Belgesi</w:t>
      </w:r>
      <w:r>
        <w:rPr>
          <w:spacing w:val="-1"/>
        </w:rPr>
        <w:t xml:space="preserve"> </w:t>
      </w:r>
      <w:r>
        <w:t>süresiz olarak iptal edilir.</w:t>
      </w:r>
    </w:p>
    <w:p w14:paraId="067EFF44" w14:textId="77777777" w:rsidR="006067BC" w:rsidRPr="00951EA1" w:rsidRDefault="006067BC" w:rsidP="006067BC">
      <w:pPr>
        <w:pStyle w:val="GvdeMetni"/>
        <w:ind w:left="378" w:right="556" w:firstLine="360"/>
        <w:jc w:val="both"/>
      </w:pPr>
      <w:r>
        <w:t>(2) Yönergedeki esaslara uymayan tüm vidanjör ruhsat sahipleri ve birim amirleri ile</w:t>
      </w:r>
      <w:r>
        <w:rPr>
          <w:spacing w:val="1"/>
        </w:rPr>
        <w:t xml:space="preserve"> </w:t>
      </w:r>
      <w:r>
        <w:t>vidanjör</w:t>
      </w:r>
      <w:r>
        <w:rPr>
          <w:spacing w:val="-9"/>
        </w:rPr>
        <w:t xml:space="preserve"> </w:t>
      </w:r>
      <w:r>
        <w:t>sürücüsü</w:t>
      </w:r>
      <w:r>
        <w:rPr>
          <w:spacing w:val="-8"/>
        </w:rPr>
        <w:t xml:space="preserve"> </w:t>
      </w:r>
      <w:r>
        <w:t>ve</w:t>
      </w:r>
      <w:r>
        <w:rPr>
          <w:spacing w:val="-9"/>
        </w:rPr>
        <w:t xml:space="preserve"> </w:t>
      </w:r>
      <w:r>
        <w:t>personeli</w:t>
      </w:r>
      <w:r>
        <w:rPr>
          <w:spacing w:val="-8"/>
        </w:rPr>
        <w:t xml:space="preserve"> </w:t>
      </w:r>
      <w:r>
        <w:t>hakkında</w:t>
      </w:r>
      <w:r>
        <w:rPr>
          <w:spacing w:val="-9"/>
        </w:rPr>
        <w:t xml:space="preserve"> </w:t>
      </w:r>
      <w:proofErr w:type="gramStart"/>
      <w:r>
        <w:t>Türk</w:t>
      </w:r>
      <w:r>
        <w:rPr>
          <w:spacing w:val="-8"/>
        </w:rPr>
        <w:t xml:space="preserve"> </w:t>
      </w:r>
      <w:r>
        <w:t>Ceza</w:t>
      </w:r>
      <w:r>
        <w:rPr>
          <w:spacing w:val="-10"/>
        </w:rPr>
        <w:t xml:space="preserve"> </w:t>
      </w:r>
      <w:r>
        <w:t>Kanununa</w:t>
      </w:r>
      <w:proofErr w:type="gramEnd"/>
      <w:r>
        <w:rPr>
          <w:spacing w:val="-4"/>
        </w:rPr>
        <w:t xml:space="preserve"> </w:t>
      </w:r>
      <w:r w:rsidRPr="00951EA1">
        <w:t>ve</w:t>
      </w:r>
      <w:r w:rsidRPr="00951EA1">
        <w:rPr>
          <w:spacing w:val="-6"/>
        </w:rPr>
        <w:t xml:space="preserve"> </w:t>
      </w:r>
      <w:r w:rsidRPr="00951EA1">
        <w:t>ilgili</w:t>
      </w:r>
      <w:r w:rsidRPr="00951EA1">
        <w:rPr>
          <w:spacing w:val="-3"/>
        </w:rPr>
        <w:t xml:space="preserve"> </w:t>
      </w:r>
      <w:r w:rsidRPr="00951EA1">
        <w:t>diğer</w:t>
      </w:r>
      <w:r w:rsidRPr="00951EA1">
        <w:rPr>
          <w:spacing w:val="-6"/>
        </w:rPr>
        <w:t xml:space="preserve"> </w:t>
      </w:r>
      <w:r w:rsidRPr="00951EA1">
        <w:t>mevzuat</w:t>
      </w:r>
      <w:r w:rsidRPr="00951EA1">
        <w:rPr>
          <w:spacing w:val="-57"/>
        </w:rPr>
        <w:t xml:space="preserve"> </w:t>
      </w:r>
      <w:r w:rsidRPr="00951EA1">
        <w:t>hükümleri</w:t>
      </w:r>
      <w:r w:rsidRPr="00951EA1">
        <w:rPr>
          <w:spacing w:val="-1"/>
        </w:rPr>
        <w:t xml:space="preserve"> </w:t>
      </w:r>
      <w:r w:rsidRPr="00951EA1">
        <w:t>gereği</w:t>
      </w:r>
      <w:r w:rsidRPr="00951EA1">
        <w:rPr>
          <w:spacing w:val="6"/>
        </w:rPr>
        <w:t xml:space="preserve"> </w:t>
      </w:r>
      <w:r w:rsidRPr="00951EA1">
        <w:t>yasal işlemler</w:t>
      </w:r>
      <w:r w:rsidRPr="00951EA1">
        <w:rPr>
          <w:spacing w:val="-2"/>
        </w:rPr>
        <w:t xml:space="preserve"> </w:t>
      </w:r>
      <w:r w:rsidRPr="00951EA1">
        <w:t>başlatılır.</w:t>
      </w:r>
    </w:p>
    <w:p w14:paraId="308076B2" w14:textId="5113945E" w:rsidR="006067BC" w:rsidRDefault="006067BC" w:rsidP="006067BC">
      <w:pPr>
        <w:pStyle w:val="GvdeMetni"/>
        <w:ind w:right="255" w:firstLine="707"/>
        <w:jc w:val="both"/>
        <w:rPr>
          <w:sz w:val="20"/>
        </w:rPr>
      </w:pPr>
    </w:p>
    <w:p w14:paraId="4B565AE9" w14:textId="77777777" w:rsidR="006067BC" w:rsidRDefault="006067BC" w:rsidP="006067BC">
      <w:pPr>
        <w:pStyle w:val="GvdeMetni"/>
        <w:spacing w:before="3"/>
        <w:ind w:left="0"/>
        <w:rPr>
          <w:sz w:val="20"/>
        </w:rPr>
      </w:pPr>
    </w:p>
    <w:p w14:paraId="44185580" w14:textId="4E75E4CF" w:rsidR="009F22C8" w:rsidRDefault="009F22C8">
      <w:pPr>
        <w:jc w:val="both"/>
        <w:sectPr w:rsidR="009F22C8">
          <w:pgSz w:w="11920" w:h="16850"/>
          <w:pgMar w:top="1340" w:right="1160" w:bottom="1440" w:left="1160" w:header="0" w:footer="1200" w:gutter="0"/>
          <w:cols w:space="708"/>
        </w:sectPr>
      </w:pPr>
    </w:p>
    <w:p w14:paraId="68E92220" w14:textId="77777777" w:rsidR="003E4E32" w:rsidRDefault="00000000">
      <w:pPr>
        <w:pStyle w:val="Balk1"/>
        <w:spacing w:before="90"/>
        <w:ind w:left="275" w:right="272"/>
        <w:jc w:val="center"/>
      </w:pPr>
      <w:r>
        <w:lastRenderedPageBreak/>
        <w:t>BEŞİNCİ</w:t>
      </w:r>
      <w:r>
        <w:rPr>
          <w:spacing w:val="-1"/>
        </w:rPr>
        <w:t xml:space="preserve"> </w:t>
      </w:r>
      <w:r>
        <w:t>BÖLÜM</w:t>
      </w:r>
    </w:p>
    <w:p w14:paraId="52CF1352" w14:textId="77777777" w:rsidR="003E4E32" w:rsidRDefault="00000000">
      <w:pPr>
        <w:ind w:left="275" w:right="275"/>
        <w:jc w:val="center"/>
        <w:rPr>
          <w:b/>
          <w:sz w:val="24"/>
        </w:rPr>
      </w:pPr>
      <w:r>
        <w:rPr>
          <w:b/>
          <w:sz w:val="24"/>
        </w:rPr>
        <w:t>Yürürlük</w:t>
      </w:r>
      <w:r>
        <w:rPr>
          <w:b/>
          <w:spacing w:val="-4"/>
          <w:sz w:val="24"/>
        </w:rPr>
        <w:t xml:space="preserve"> </w:t>
      </w:r>
      <w:r>
        <w:rPr>
          <w:b/>
          <w:sz w:val="24"/>
        </w:rPr>
        <w:t>ve</w:t>
      </w:r>
      <w:r>
        <w:rPr>
          <w:b/>
          <w:spacing w:val="-5"/>
          <w:sz w:val="24"/>
        </w:rPr>
        <w:t xml:space="preserve"> </w:t>
      </w:r>
      <w:r>
        <w:rPr>
          <w:b/>
          <w:sz w:val="24"/>
        </w:rPr>
        <w:t>Yürütme</w:t>
      </w:r>
    </w:p>
    <w:p w14:paraId="6D2507A1" w14:textId="77777777" w:rsidR="003E4E32" w:rsidRDefault="00000000">
      <w:pPr>
        <w:pStyle w:val="Balk1"/>
        <w:ind w:left="966"/>
      </w:pPr>
      <w:r>
        <w:t>Yürürlük</w:t>
      </w:r>
    </w:p>
    <w:p w14:paraId="40A29955" w14:textId="312B9EB5" w:rsidR="003E4E32" w:rsidRDefault="00000000">
      <w:pPr>
        <w:pStyle w:val="GvdeMetni"/>
        <w:ind w:right="670" w:firstLine="707"/>
      </w:pPr>
      <w:r>
        <w:rPr>
          <w:b/>
        </w:rPr>
        <w:t>MADDE 1</w:t>
      </w:r>
      <w:r w:rsidR="006067BC">
        <w:rPr>
          <w:b/>
        </w:rPr>
        <w:t>9</w:t>
      </w:r>
      <w:r>
        <w:rPr>
          <w:b/>
        </w:rPr>
        <w:t xml:space="preserve">- </w:t>
      </w:r>
      <w:r>
        <w:t xml:space="preserve">(1) Bu Yönerge </w:t>
      </w:r>
      <w:r w:rsidR="009F22C8">
        <w:t>MOSB</w:t>
      </w:r>
      <w:r>
        <w:t xml:space="preserve"> Yönetim Kurulu</w:t>
      </w:r>
      <w:r w:rsidR="006067BC">
        <w:t>’</w:t>
      </w:r>
      <w:r>
        <w:t xml:space="preserve">nun onay tarihinden </w:t>
      </w:r>
      <w:proofErr w:type="gramStart"/>
      <w:r>
        <w:t>itibaren</w:t>
      </w:r>
      <w:r w:rsidR="006067BC">
        <w:t xml:space="preserve"> </w:t>
      </w:r>
      <w:r>
        <w:rPr>
          <w:spacing w:val="-57"/>
        </w:rPr>
        <w:t xml:space="preserve"> </w:t>
      </w:r>
      <w:r>
        <w:t>yürürlüğe</w:t>
      </w:r>
      <w:proofErr w:type="gramEnd"/>
      <w:r>
        <w:rPr>
          <w:spacing w:val="-1"/>
        </w:rPr>
        <w:t xml:space="preserve"> </w:t>
      </w:r>
      <w:r>
        <w:t>girer.</w:t>
      </w:r>
    </w:p>
    <w:p w14:paraId="38E136CF" w14:textId="77777777" w:rsidR="003E4E32" w:rsidRDefault="003E4E32">
      <w:pPr>
        <w:pStyle w:val="GvdeMetni"/>
        <w:ind w:left="0"/>
      </w:pPr>
    </w:p>
    <w:p w14:paraId="33007060" w14:textId="77777777" w:rsidR="003E4E32" w:rsidRDefault="00000000">
      <w:pPr>
        <w:pStyle w:val="Balk1"/>
        <w:spacing w:line="274" w:lineRule="exact"/>
        <w:ind w:left="966"/>
      </w:pPr>
      <w:r>
        <w:t>Yürütme</w:t>
      </w:r>
    </w:p>
    <w:p w14:paraId="32E3F029" w14:textId="5C48961A" w:rsidR="003E4E32" w:rsidRDefault="00000000">
      <w:pPr>
        <w:pStyle w:val="GvdeMetni"/>
        <w:spacing w:line="274" w:lineRule="exact"/>
        <w:ind w:left="966"/>
      </w:pPr>
      <w:r>
        <w:rPr>
          <w:b/>
        </w:rPr>
        <w:t>MADDE</w:t>
      </w:r>
      <w:r>
        <w:rPr>
          <w:b/>
          <w:spacing w:val="-3"/>
        </w:rPr>
        <w:t xml:space="preserve"> </w:t>
      </w:r>
      <w:r w:rsidR="006067BC">
        <w:rPr>
          <w:b/>
        </w:rPr>
        <w:t>20</w:t>
      </w:r>
      <w:r>
        <w:t>-</w:t>
      </w:r>
      <w:r>
        <w:rPr>
          <w:spacing w:val="-3"/>
        </w:rPr>
        <w:t xml:space="preserve"> </w:t>
      </w:r>
      <w:r>
        <w:t>(1)</w:t>
      </w:r>
      <w:r>
        <w:rPr>
          <w:spacing w:val="-3"/>
        </w:rPr>
        <w:t xml:space="preserve"> </w:t>
      </w:r>
      <w:r>
        <w:t>Bu Yönerge</w:t>
      </w:r>
      <w:r>
        <w:rPr>
          <w:spacing w:val="-3"/>
        </w:rPr>
        <w:t xml:space="preserve"> </w:t>
      </w:r>
      <w:r>
        <w:t>hükümlerini</w:t>
      </w:r>
      <w:r>
        <w:rPr>
          <w:spacing w:val="-1"/>
        </w:rPr>
        <w:t xml:space="preserve"> </w:t>
      </w:r>
      <w:r w:rsidR="009F22C8">
        <w:t>MOSB</w:t>
      </w:r>
      <w:r w:rsidR="006B7ADA">
        <w:t xml:space="preserve"> </w:t>
      </w:r>
      <w:r w:rsidR="006067BC">
        <w:t>Personelleri tarafından</w:t>
      </w:r>
      <w:r>
        <w:rPr>
          <w:spacing w:val="2"/>
        </w:rPr>
        <w:t xml:space="preserve"> </w:t>
      </w:r>
      <w:r>
        <w:t>yürütür.</w:t>
      </w:r>
    </w:p>
    <w:p w14:paraId="6D813433" w14:textId="77777777" w:rsidR="003E4E32" w:rsidRDefault="003E4E32">
      <w:pPr>
        <w:spacing w:line="274" w:lineRule="exact"/>
        <w:sectPr w:rsidR="003E4E32">
          <w:pgSz w:w="11920" w:h="16850"/>
          <w:pgMar w:top="1340" w:right="1160" w:bottom="1440" w:left="1160" w:header="0" w:footer="1200" w:gutter="0"/>
          <w:cols w:space="708"/>
        </w:sectPr>
      </w:pPr>
    </w:p>
    <w:p w14:paraId="10BC8A88" w14:textId="77777777" w:rsidR="003E4E32" w:rsidRDefault="00000000">
      <w:pPr>
        <w:pStyle w:val="Balk1"/>
        <w:spacing w:before="74"/>
      </w:pPr>
      <w:r>
        <w:lastRenderedPageBreak/>
        <w:t>EK</w:t>
      </w:r>
      <w:r>
        <w:rPr>
          <w:spacing w:val="-2"/>
        </w:rPr>
        <w:t xml:space="preserve"> </w:t>
      </w:r>
      <w:r>
        <w:t>1</w:t>
      </w:r>
    </w:p>
    <w:p w14:paraId="2C1B3C94" w14:textId="77777777" w:rsidR="003E4E32" w:rsidRDefault="003E4E32">
      <w:pPr>
        <w:pStyle w:val="GvdeMetni"/>
        <w:ind w:left="0"/>
        <w:rPr>
          <w:b/>
          <w:sz w:val="20"/>
        </w:rPr>
      </w:pPr>
    </w:p>
    <w:p w14:paraId="2BEFC3F2" w14:textId="77777777" w:rsidR="003E4E32" w:rsidRDefault="003E4E32">
      <w:pPr>
        <w:pStyle w:val="GvdeMetni"/>
        <w:ind w:left="0"/>
        <w:rPr>
          <w:b/>
          <w:sz w:val="20"/>
        </w:rPr>
      </w:pPr>
    </w:p>
    <w:p w14:paraId="283CEE03" w14:textId="77777777" w:rsidR="003E4E32" w:rsidRDefault="003E4E32">
      <w:pPr>
        <w:pStyle w:val="GvdeMetni"/>
        <w:spacing w:before="3"/>
        <w:ind w:left="0"/>
        <w:rPr>
          <w:b/>
        </w:rPr>
      </w:pPr>
    </w:p>
    <w:p w14:paraId="4483AD6D" w14:textId="77777777" w:rsidR="003E4E32" w:rsidRDefault="00000000">
      <w:pPr>
        <w:spacing w:before="90"/>
        <w:ind w:left="273" w:right="275"/>
        <w:jc w:val="center"/>
        <w:rPr>
          <w:b/>
          <w:sz w:val="24"/>
        </w:rPr>
      </w:pPr>
      <w:r>
        <w:rPr>
          <w:b/>
          <w:sz w:val="24"/>
        </w:rPr>
        <w:t>PROTOKOL</w:t>
      </w:r>
    </w:p>
    <w:p w14:paraId="0AA0FB41" w14:textId="77777777" w:rsidR="003E4E32" w:rsidRDefault="003E4E32">
      <w:pPr>
        <w:pStyle w:val="GvdeMetni"/>
        <w:spacing w:before="2"/>
        <w:ind w:left="0"/>
        <w:rPr>
          <w:b/>
        </w:rPr>
      </w:pPr>
    </w:p>
    <w:p w14:paraId="5CD3991F" w14:textId="77777777" w:rsidR="003E4E32" w:rsidRDefault="00000000">
      <w:pPr>
        <w:ind w:left="258" w:right="7967"/>
        <w:rPr>
          <w:b/>
          <w:sz w:val="23"/>
        </w:rPr>
      </w:pPr>
      <w:r>
        <w:rPr>
          <w:b/>
          <w:sz w:val="23"/>
        </w:rPr>
        <w:t>MADDE (1)</w:t>
      </w:r>
      <w:r>
        <w:rPr>
          <w:b/>
          <w:spacing w:val="1"/>
          <w:sz w:val="23"/>
        </w:rPr>
        <w:t xml:space="preserve"> </w:t>
      </w:r>
      <w:r>
        <w:rPr>
          <w:b/>
          <w:sz w:val="23"/>
        </w:rPr>
        <w:t>TARAFLAR:</w:t>
      </w:r>
    </w:p>
    <w:p w14:paraId="3CA6100E" w14:textId="2CDDD7DE" w:rsidR="003E4E32" w:rsidRDefault="00000000">
      <w:pPr>
        <w:spacing w:line="258" w:lineRule="exact"/>
        <w:ind w:left="258"/>
        <w:rPr>
          <w:sz w:val="23"/>
        </w:rPr>
      </w:pPr>
      <w:r>
        <w:rPr>
          <w:sz w:val="23"/>
        </w:rPr>
        <w:t xml:space="preserve">Bu  </w:t>
      </w:r>
      <w:r>
        <w:rPr>
          <w:spacing w:val="13"/>
          <w:sz w:val="23"/>
        </w:rPr>
        <w:t xml:space="preserve"> </w:t>
      </w:r>
      <w:proofErr w:type="gramStart"/>
      <w:r>
        <w:rPr>
          <w:sz w:val="23"/>
        </w:rPr>
        <w:t xml:space="preserve">protokol,  </w:t>
      </w:r>
      <w:r>
        <w:rPr>
          <w:spacing w:val="14"/>
          <w:sz w:val="23"/>
        </w:rPr>
        <w:t xml:space="preserve"> </w:t>
      </w:r>
      <w:proofErr w:type="gramEnd"/>
      <w:r>
        <w:rPr>
          <w:sz w:val="23"/>
        </w:rPr>
        <w:t xml:space="preserve">bir  </w:t>
      </w:r>
      <w:r>
        <w:rPr>
          <w:spacing w:val="14"/>
          <w:sz w:val="23"/>
        </w:rPr>
        <w:t xml:space="preserve"> </w:t>
      </w:r>
      <w:r>
        <w:rPr>
          <w:sz w:val="23"/>
        </w:rPr>
        <w:t xml:space="preserve">tarafta  </w:t>
      </w:r>
      <w:r>
        <w:rPr>
          <w:spacing w:val="18"/>
          <w:sz w:val="23"/>
        </w:rPr>
        <w:t xml:space="preserve"> </w:t>
      </w:r>
      <w:r w:rsidR="000E4CEA">
        <w:rPr>
          <w:sz w:val="23"/>
        </w:rPr>
        <w:t>Muratlı Organize Sanayi Bölgesi</w:t>
      </w:r>
      <w:r>
        <w:rPr>
          <w:sz w:val="23"/>
        </w:rPr>
        <w:t xml:space="preserve">  </w:t>
      </w:r>
      <w:r>
        <w:rPr>
          <w:spacing w:val="15"/>
          <w:sz w:val="23"/>
        </w:rPr>
        <w:t xml:space="preserve"> </w:t>
      </w:r>
      <w:r>
        <w:rPr>
          <w:sz w:val="23"/>
        </w:rPr>
        <w:t>(</w:t>
      </w:r>
      <w:r w:rsidR="000E4CEA">
        <w:rPr>
          <w:sz w:val="23"/>
        </w:rPr>
        <w:t>MOSB</w:t>
      </w:r>
      <w:r>
        <w:rPr>
          <w:sz w:val="23"/>
        </w:rPr>
        <w:t xml:space="preserve">)  </w:t>
      </w:r>
      <w:r>
        <w:rPr>
          <w:spacing w:val="17"/>
          <w:sz w:val="23"/>
        </w:rPr>
        <w:t xml:space="preserve"> </w:t>
      </w:r>
      <w:r>
        <w:rPr>
          <w:sz w:val="23"/>
        </w:rPr>
        <w:t xml:space="preserve">diğer  </w:t>
      </w:r>
      <w:r>
        <w:rPr>
          <w:spacing w:val="14"/>
          <w:sz w:val="23"/>
        </w:rPr>
        <w:t xml:space="preserve"> </w:t>
      </w:r>
      <w:r>
        <w:rPr>
          <w:sz w:val="23"/>
        </w:rPr>
        <w:t>tarafta</w:t>
      </w:r>
    </w:p>
    <w:p w14:paraId="49C2C21A" w14:textId="77777777" w:rsidR="003E4E32" w:rsidRDefault="00000000">
      <w:pPr>
        <w:spacing w:line="264" w:lineRule="exact"/>
        <w:ind w:left="258"/>
        <w:rPr>
          <w:sz w:val="23"/>
        </w:rPr>
      </w:pPr>
      <w:r>
        <w:rPr>
          <w:sz w:val="23"/>
        </w:rPr>
        <w:t>.............................................................................................................................................................</w:t>
      </w:r>
    </w:p>
    <w:p w14:paraId="4F9D3131" w14:textId="77777777" w:rsidR="003E4E32" w:rsidRDefault="00000000">
      <w:pPr>
        <w:spacing w:before="2" w:line="264" w:lineRule="exact"/>
        <w:ind w:left="258"/>
        <w:rPr>
          <w:sz w:val="23"/>
        </w:rPr>
      </w:pPr>
      <w:proofErr w:type="gramStart"/>
      <w:r>
        <w:rPr>
          <w:sz w:val="23"/>
        </w:rPr>
        <w:t>adresinde</w:t>
      </w:r>
      <w:proofErr w:type="gramEnd"/>
      <w:r>
        <w:rPr>
          <w:spacing w:val="53"/>
          <w:sz w:val="23"/>
        </w:rPr>
        <w:t xml:space="preserve"> </w:t>
      </w:r>
      <w:r>
        <w:rPr>
          <w:sz w:val="23"/>
        </w:rPr>
        <w:t>ikamet</w:t>
      </w:r>
      <w:r>
        <w:rPr>
          <w:spacing w:val="53"/>
          <w:sz w:val="23"/>
        </w:rPr>
        <w:t xml:space="preserve"> </w:t>
      </w:r>
      <w:r>
        <w:rPr>
          <w:sz w:val="23"/>
        </w:rPr>
        <w:t>eden</w:t>
      </w:r>
      <w:r>
        <w:rPr>
          <w:spacing w:val="53"/>
          <w:sz w:val="23"/>
        </w:rPr>
        <w:t xml:space="preserve"> </w:t>
      </w:r>
      <w:r>
        <w:rPr>
          <w:sz w:val="23"/>
        </w:rPr>
        <w:t>.................................</w:t>
      </w:r>
      <w:r>
        <w:rPr>
          <w:spacing w:val="52"/>
          <w:sz w:val="23"/>
        </w:rPr>
        <w:t xml:space="preserve"> </w:t>
      </w:r>
      <w:r>
        <w:rPr>
          <w:sz w:val="23"/>
        </w:rPr>
        <w:t>plaka</w:t>
      </w:r>
      <w:r>
        <w:rPr>
          <w:spacing w:val="51"/>
          <w:sz w:val="23"/>
        </w:rPr>
        <w:t xml:space="preserve"> </w:t>
      </w:r>
      <w:proofErr w:type="spellStart"/>
      <w:r>
        <w:rPr>
          <w:sz w:val="23"/>
        </w:rPr>
        <w:t>no’lu</w:t>
      </w:r>
      <w:proofErr w:type="spellEnd"/>
      <w:r>
        <w:rPr>
          <w:spacing w:val="52"/>
          <w:sz w:val="23"/>
        </w:rPr>
        <w:t xml:space="preserve"> </w:t>
      </w:r>
      <w:r>
        <w:rPr>
          <w:sz w:val="23"/>
        </w:rPr>
        <w:t>özel</w:t>
      </w:r>
      <w:r>
        <w:rPr>
          <w:spacing w:val="54"/>
          <w:sz w:val="23"/>
        </w:rPr>
        <w:t xml:space="preserve"> </w:t>
      </w:r>
      <w:r>
        <w:rPr>
          <w:sz w:val="23"/>
        </w:rPr>
        <w:t>vidanjör</w:t>
      </w:r>
      <w:r>
        <w:rPr>
          <w:spacing w:val="59"/>
          <w:sz w:val="23"/>
        </w:rPr>
        <w:t xml:space="preserve"> </w:t>
      </w:r>
      <w:r>
        <w:rPr>
          <w:sz w:val="23"/>
        </w:rPr>
        <w:t>ruhsat</w:t>
      </w:r>
      <w:r>
        <w:rPr>
          <w:spacing w:val="54"/>
          <w:sz w:val="23"/>
        </w:rPr>
        <w:t xml:space="preserve"> </w:t>
      </w:r>
      <w:r>
        <w:rPr>
          <w:sz w:val="23"/>
        </w:rPr>
        <w:t>sahibi</w:t>
      </w:r>
      <w:r>
        <w:rPr>
          <w:spacing w:val="53"/>
          <w:sz w:val="23"/>
        </w:rPr>
        <w:t xml:space="preserve"> </w:t>
      </w:r>
      <w:r>
        <w:rPr>
          <w:sz w:val="23"/>
        </w:rPr>
        <w:t>...............</w:t>
      </w:r>
    </w:p>
    <w:p w14:paraId="5C750528" w14:textId="77777777" w:rsidR="003E4E32" w:rsidRDefault="00000000">
      <w:pPr>
        <w:tabs>
          <w:tab w:val="left" w:pos="5332"/>
          <w:tab w:val="left" w:pos="6342"/>
          <w:tab w:val="left" w:pos="7274"/>
          <w:tab w:val="left" w:pos="8348"/>
        </w:tabs>
        <w:spacing w:line="264" w:lineRule="exact"/>
        <w:ind w:left="258"/>
        <w:rPr>
          <w:sz w:val="23"/>
        </w:rPr>
      </w:pPr>
      <w:r>
        <w:rPr>
          <w:sz w:val="23"/>
        </w:rPr>
        <w:t>....................................................................................</w:t>
      </w:r>
      <w:r>
        <w:rPr>
          <w:sz w:val="23"/>
        </w:rPr>
        <w:tab/>
      </w:r>
      <w:proofErr w:type="gramStart"/>
      <w:r>
        <w:rPr>
          <w:sz w:val="23"/>
        </w:rPr>
        <w:t>arasında</w:t>
      </w:r>
      <w:proofErr w:type="gramEnd"/>
      <w:r>
        <w:rPr>
          <w:sz w:val="23"/>
        </w:rPr>
        <w:tab/>
        <w:t>aşağıda</w:t>
      </w:r>
      <w:r>
        <w:rPr>
          <w:sz w:val="23"/>
        </w:rPr>
        <w:tab/>
        <w:t>belirtilen</w:t>
      </w:r>
      <w:r>
        <w:rPr>
          <w:sz w:val="23"/>
        </w:rPr>
        <w:tab/>
        <w:t>hususlarda</w:t>
      </w:r>
    </w:p>
    <w:p w14:paraId="1053C000" w14:textId="77777777" w:rsidR="003E4E32" w:rsidRDefault="00000000">
      <w:pPr>
        <w:spacing w:line="264" w:lineRule="exact"/>
        <w:ind w:left="258"/>
        <w:rPr>
          <w:sz w:val="23"/>
        </w:rPr>
      </w:pPr>
      <w:proofErr w:type="gramStart"/>
      <w:r>
        <w:rPr>
          <w:sz w:val="23"/>
        </w:rPr>
        <w:t>düzenlenip</w:t>
      </w:r>
      <w:proofErr w:type="gramEnd"/>
      <w:r>
        <w:rPr>
          <w:spacing w:val="-5"/>
          <w:sz w:val="23"/>
        </w:rPr>
        <w:t xml:space="preserve"> </w:t>
      </w:r>
      <w:r>
        <w:rPr>
          <w:sz w:val="23"/>
        </w:rPr>
        <w:t>imzalanmıştır.</w:t>
      </w:r>
    </w:p>
    <w:p w14:paraId="77F98C20" w14:textId="77777777" w:rsidR="003E4E32" w:rsidRDefault="003E4E32">
      <w:pPr>
        <w:pStyle w:val="GvdeMetni"/>
        <w:spacing w:before="4"/>
        <w:ind w:left="0"/>
        <w:rPr>
          <w:sz w:val="23"/>
        </w:rPr>
      </w:pPr>
    </w:p>
    <w:p w14:paraId="3B819672" w14:textId="77777777" w:rsidR="003E4E32" w:rsidRDefault="00000000">
      <w:pPr>
        <w:ind w:left="258"/>
        <w:rPr>
          <w:b/>
          <w:sz w:val="23"/>
        </w:rPr>
      </w:pPr>
      <w:r>
        <w:rPr>
          <w:b/>
          <w:sz w:val="23"/>
        </w:rPr>
        <w:t>MADDE</w:t>
      </w:r>
      <w:r>
        <w:rPr>
          <w:b/>
          <w:spacing w:val="-1"/>
          <w:sz w:val="23"/>
        </w:rPr>
        <w:t xml:space="preserve"> </w:t>
      </w:r>
      <w:r>
        <w:rPr>
          <w:b/>
          <w:sz w:val="23"/>
        </w:rPr>
        <w:t>(2)</w:t>
      </w:r>
    </w:p>
    <w:p w14:paraId="75755FC3" w14:textId="77777777" w:rsidR="003E4E32" w:rsidRDefault="00000000">
      <w:pPr>
        <w:spacing w:before="2" w:line="262" w:lineRule="exact"/>
        <w:ind w:left="258"/>
        <w:rPr>
          <w:b/>
          <w:sz w:val="23"/>
        </w:rPr>
      </w:pPr>
      <w:r>
        <w:rPr>
          <w:b/>
          <w:sz w:val="23"/>
        </w:rPr>
        <w:t>İMZAYA</w:t>
      </w:r>
      <w:r>
        <w:rPr>
          <w:b/>
          <w:spacing w:val="-3"/>
          <w:sz w:val="23"/>
        </w:rPr>
        <w:t xml:space="preserve"> </w:t>
      </w:r>
      <w:r>
        <w:rPr>
          <w:b/>
          <w:sz w:val="23"/>
        </w:rPr>
        <w:t>YETKİLİ</w:t>
      </w:r>
      <w:r>
        <w:rPr>
          <w:b/>
          <w:spacing w:val="-1"/>
          <w:sz w:val="23"/>
        </w:rPr>
        <w:t xml:space="preserve"> </w:t>
      </w:r>
      <w:r>
        <w:rPr>
          <w:b/>
          <w:sz w:val="23"/>
        </w:rPr>
        <w:t>ŞAHISLAR:</w:t>
      </w:r>
    </w:p>
    <w:p w14:paraId="7FACDDBC" w14:textId="2E76D2E0" w:rsidR="003E4E32" w:rsidRDefault="00000000" w:rsidP="006067BC">
      <w:pPr>
        <w:spacing w:line="262" w:lineRule="exact"/>
        <w:ind w:left="258"/>
        <w:rPr>
          <w:sz w:val="23"/>
        </w:rPr>
      </w:pPr>
      <w:r>
        <w:rPr>
          <w:sz w:val="23"/>
        </w:rPr>
        <w:t>Bu</w:t>
      </w:r>
      <w:r>
        <w:rPr>
          <w:spacing w:val="-1"/>
          <w:sz w:val="23"/>
        </w:rPr>
        <w:t xml:space="preserve"> </w:t>
      </w:r>
      <w:r>
        <w:rPr>
          <w:sz w:val="23"/>
        </w:rPr>
        <w:t>protokolü,</w:t>
      </w:r>
      <w:r>
        <w:rPr>
          <w:spacing w:val="-1"/>
          <w:sz w:val="23"/>
        </w:rPr>
        <w:t xml:space="preserve"> </w:t>
      </w:r>
      <w:r w:rsidR="000E4CEA">
        <w:rPr>
          <w:sz w:val="23"/>
        </w:rPr>
        <w:t>MOSB</w:t>
      </w:r>
      <w:r>
        <w:rPr>
          <w:spacing w:val="-3"/>
          <w:sz w:val="23"/>
        </w:rPr>
        <w:t xml:space="preserve"> </w:t>
      </w:r>
      <w:r>
        <w:rPr>
          <w:sz w:val="23"/>
        </w:rPr>
        <w:t>adına</w:t>
      </w:r>
      <w:r>
        <w:rPr>
          <w:spacing w:val="-1"/>
          <w:sz w:val="23"/>
        </w:rPr>
        <w:t xml:space="preserve"> </w:t>
      </w:r>
      <w:r w:rsidR="000E4CEA">
        <w:rPr>
          <w:sz w:val="23"/>
        </w:rPr>
        <w:t>Yönetim Kurulu</w:t>
      </w:r>
      <w:r>
        <w:rPr>
          <w:sz w:val="23"/>
        </w:rPr>
        <w:t>,</w:t>
      </w:r>
      <w:r>
        <w:rPr>
          <w:spacing w:val="-1"/>
          <w:sz w:val="23"/>
        </w:rPr>
        <w:t xml:space="preserve"> </w:t>
      </w:r>
      <w:r>
        <w:rPr>
          <w:sz w:val="23"/>
        </w:rPr>
        <w:t>...........................</w:t>
      </w:r>
      <w:r w:rsidR="006067BC">
        <w:rPr>
          <w:sz w:val="23"/>
        </w:rPr>
        <w:t>........</w:t>
      </w:r>
      <w:r>
        <w:rPr>
          <w:sz w:val="23"/>
        </w:rPr>
        <w:t>plaka</w:t>
      </w:r>
      <w:r>
        <w:rPr>
          <w:spacing w:val="-4"/>
          <w:sz w:val="23"/>
        </w:rPr>
        <w:t xml:space="preserve"> </w:t>
      </w:r>
      <w:proofErr w:type="spellStart"/>
      <w:r>
        <w:rPr>
          <w:sz w:val="23"/>
        </w:rPr>
        <w:t>nolu</w:t>
      </w:r>
      <w:proofErr w:type="spellEnd"/>
      <w:r>
        <w:rPr>
          <w:spacing w:val="-2"/>
          <w:sz w:val="23"/>
        </w:rPr>
        <w:t xml:space="preserve"> </w:t>
      </w:r>
      <w:r>
        <w:rPr>
          <w:sz w:val="23"/>
        </w:rPr>
        <w:t>vidanjör</w:t>
      </w:r>
      <w:r>
        <w:rPr>
          <w:spacing w:val="-2"/>
          <w:sz w:val="23"/>
        </w:rPr>
        <w:t xml:space="preserve"> </w:t>
      </w:r>
      <w:r>
        <w:rPr>
          <w:sz w:val="23"/>
        </w:rPr>
        <w:t>adına</w:t>
      </w:r>
      <w:r>
        <w:rPr>
          <w:spacing w:val="-3"/>
          <w:sz w:val="23"/>
        </w:rPr>
        <w:t xml:space="preserve"> </w:t>
      </w:r>
      <w:r>
        <w:rPr>
          <w:sz w:val="23"/>
        </w:rPr>
        <w:t>vidanjör</w:t>
      </w:r>
      <w:r>
        <w:rPr>
          <w:spacing w:val="1"/>
          <w:sz w:val="23"/>
        </w:rPr>
        <w:t xml:space="preserve"> </w:t>
      </w:r>
      <w:r>
        <w:rPr>
          <w:sz w:val="23"/>
        </w:rPr>
        <w:t>ruhsat</w:t>
      </w:r>
      <w:r>
        <w:rPr>
          <w:spacing w:val="-1"/>
          <w:sz w:val="23"/>
        </w:rPr>
        <w:t xml:space="preserve"> </w:t>
      </w:r>
      <w:r>
        <w:rPr>
          <w:sz w:val="23"/>
        </w:rPr>
        <w:t>sahibi</w:t>
      </w:r>
    </w:p>
    <w:p w14:paraId="25C3811D" w14:textId="77777777" w:rsidR="003E4E32" w:rsidRDefault="00000000">
      <w:pPr>
        <w:spacing w:line="264" w:lineRule="exact"/>
        <w:ind w:left="258"/>
        <w:rPr>
          <w:sz w:val="23"/>
        </w:rPr>
      </w:pPr>
      <w:r>
        <w:rPr>
          <w:sz w:val="23"/>
        </w:rPr>
        <w:t>....................................................................................</w:t>
      </w:r>
      <w:r>
        <w:rPr>
          <w:spacing w:val="-7"/>
          <w:sz w:val="23"/>
        </w:rPr>
        <w:t xml:space="preserve"> </w:t>
      </w:r>
      <w:r>
        <w:rPr>
          <w:sz w:val="23"/>
        </w:rPr>
        <w:t>imzalamaya</w:t>
      </w:r>
      <w:r>
        <w:rPr>
          <w:spacing w:val="-2"/>
          <w:sz w:val="23"/>
        </w:rPr>
        <w:t xml:space="preserve"> </w:t>
      </w:r>
      <w:r>
        <w:rPr>
          <w:sz w:val="23"/>
        </w:rPr>
        <w:t>yetkilidir.</w:t>
      </w:r>
    </w:p>
    <w:p w14:paraId="583D0D46" w14:textId="77777777" w:rsidR="003E4E32" w:rsidRDefault="003E4E32">
      <w:pPr>
        <w:pStyle w:val="GvdeMetni"/>
        <w:ind w:left="0"/>
        <w:rPr>
          <w:sz w:val="26"/>
        </w:rPr>
      </w:pPr>
    </w:p>
    <w:p w14:paraId="39332B2B" w14:textId="77777777" w:rsidR="003E4E32" w:rsidRDefault="00000000">
      <w:pPr>
        <w:pStyle w:val="Balk1"/>
        <w:spacing w:before="234"/>
      </w:pPr>
      <w:r>
        <w:t>MADDE</w:t>
      </w:r>
      <w:r>
        <w:rPr>
          <w:spacing w:val="-2"/>
        </w:rPr>
        <w:t xml:space="preserve"> </w:t>
      </w:r>
      <w:r>
        <w:t>(3)</w:t>
      </w:r>
    </w:p>
    <w:p w14:paraId="7B0BEA4F" w14:textId="77777777" w:rsidR="003E4E32" w:rsidRDefault="00000000">
      <w:pPr>
        <w:spacing w:line="274" w:lineRule="exact"/>
        <w:ind w:left="258"/>
        <w:rPr>
          <w:b/>
          <w:sz w:val="24"/>
        </w:rPr>
      </w:pPr>
      <w:r>
        <w:rPr>
          <w:b/>
          <w:sz w:val="24"/>
        </w:rPr>
        <w:t>GENEL</w:t>
      </w:r>
      <w:r>
        <w:rPr>
          <w:b/>
          <w:spacing w:val="-3"/>
          <w:sz w:val="24"/>
        </w:rPr>
        <w:t xml:space="preserve"> </w:t>
      </w:r>
      <w:r>
        <w:rPr>
          <w:b/>
          <w:sz w:val="24"/>
        </w:rPr>
        <w:t>HÜKÜMLER:</w:t>
      </w:r>
    </w:p>
    <w:p w14:paraId="1328C2CD" w14:textId="281744CF" w:rsidR="003E4E32" w:rsidRDefault="00000000">
      <w:pPr>
        <w:pStyle w:val="ListeParagraf"/>
        <w:numPr>
          <w:ilvl w:val="1"/>
          <w:numId w:val="5"/>
        </w:numPr>
        <w:tabs>
          <w:tab w:val="left" w:pos="703"/>
        </w:tabs>
        <w:ind w:right="254" w:firstLine="0"/>
        <w:rPr>
          <w:sz w:val="24"/>
        </w:rPr>
      </w:pPr>
      <w:r>
        <w:rPr>
          <w:sz w:val="24"/>
        </w:rPr>
        <w:t>Özel</w:t>
      </w:r>
      <w:r>
        <w:rPr>
          <w:spacing w:val="21"/>
          <w:sz w:val="24"/>
        </w:rPr>
        <w:t xml:space="preserve"> </w:t>
      </w:r>
      <w:r>
        <w:rPr>
          <w:sz w:val="24"/>
        </w:rPr>
        <w:t>Vidanjör</w:t>
      </w:r>
      <w:r>
        <w:rPr>
          <w:spacing w:val="24"/>
          <w:sz w:val="24"/>
        </w:rPr>
        <w:t xml:space="preserve"> </w:t>
      </w:r>
      <w:r>
        <w:rPr>
          <w:sz w:val="24"/>
        </w:rPr>
        <w:t>İzin</w:t>
      </w:r>
      <w:r>
        <w:rPr>
          <w:spacing w:val="21"/>
          <w:sz w:val="24"/>
        </w:rPr>
        <w:t xml:space="preserve"> </w:t>
      </w:r>
      <w:r>
        <w:rPr>
          <w:sz w:val="24"/>
        </w:rPr>
        <w:t>Belgesi</w:t>
      </w:r>
      <w:r>
        <w:rPr>
          <w:spacing w:val="22"/>
          <w:sz w:val="24"/>
        </w:rPr>
        <w:t xml:space="preserve"> </w:t>
      </w:r>
      <w:r w:rsidR="000E4CEA">
        <w:rPr>
          <w:sz w:val="24"/>
        </w:rPr>
        <w:t>MOSB</w:t>
      </w:r>
      <w:r>
        <w:rPr>
          <w:spacing w:val="21"/>
          <w:sz w:val="24"/>
        </w:rPr>
        <w:t xml:space="preserve"> </w:t>
      </w:r>
      <w:r w:rsidR="000E4CEA">
        <w:rPr>
          <w:sz w:val="24"/>
        </w:rPr>
        <w:t xml:space="preserve">Yönetim Kurulu </w:t>
      </w:r>
      <w:r>
        <w:rPr>
          <w:sz w:val="24"/>
        </w:rPr>
        <w:t>tarafından verilir.</w:t>
      </w:r>
    </w:p>
    <w:p w14:paraId="1DC5EDBE" w14:textId="77777777" w:rsidR="003E4E32" w:rsidRDefault="00000000">
      <w:pPr>
        <w:pStyle w:val="ListeParagraf"/>
        <w:numPr>
          <w:ilvl w:val="1"/>
          <w:numId w:val="5"/>
        </w:numPr>
        <w:tabs>
          <w:tab w:val="left" w:pos="703"/>
        </w:tabs>
        <w:spacing w:before="117"/>
        <w:ind w:right="255" w:firstLine="0"/>
        <w:rPr>
          <w:sz w:val="24"/>
        </w:rPr>
      </w:pPr>
      <w:r>
        <w:rPr>
          <w:sz w:val="24"/>
        </w:rPr>
        <w:t>Vidanjör sahibi, birden fazla vidanjörü olması</w:t>
      </w:r>
      <w:r>
        <w:rPr>
          <w:spacing w:val="1"/>
          <w:sz w:val="24"/>
        </w:rPr>
        <w:t xml:space="preserve"> </w:t>
      </w:r>
      <w:r>
        <w:rPr>
          <w:sz w:val="24"/>
        </w:rPr>
        <w:t>halinde her</w:t>
      </w:r>
      <w:r>
        <w:rPr>
          <w:spacing w:val="1"/>
          <w:sz w:val="24"/>
        </w:rPr>
        <w:t xml:space="preserve"> </w:t>
      </w:r>
      <w:r>
        <w:rPr>
          <w:sz w:val="24"/>
        </w:rPr>
        <w:t>vidanjörü</w:t>
      </w:r>
      <w:r>
        <w:rPr>
          <w:spacing w:val="1"/>
          <w:sz w:val="24"/>
        </w:rPr>
        <w:t xml:space="preserve"> </w:t>
      </w:r>
      <w:r>
        <w:rPr>
          <w:sz w:val="24"/>
        </w:rPr>
        <w:t>için ayrı</w:t>
      </w:r>
      <w:r>
        <w:rPr>
          <w:spacing w:val="1"/>
          <w:sz w:val="24"/>
        </w:rPr>
        <w:t xml:space="preserve"> </w:t>
      </w:r>
      <w:r>
        <w:rPr>
          <w:sz w:val="24"/>
        </w:rPr>
        <w:t>ayrı</w:t>
      </w:r>
      <w:r>
        <w:rPr>
          <w:spacing w:val="1"/>
          <w:sz w:val="24"/>
        </w:rPr>
        <w:t xml:space="preserve"> </w:t>
      </w:r>
      <w:r>
        <w:rPr>
          <w:sz w:val="24"/>
        </w:rPr>
        <w:t>Özel</w:t>
      </w:r>
      <w:r>
        <w:rPr>
          <w:spacing w:val="-57"/>
          <w:sz w:val="24"/>
        </w:rPr>
        <w:t xml:space="preserve"> </w:t>
      </w:r>
      <w:r>
        <w:rPr>
          <w:sz w:val="24"/>
        </w:rPr>
        <w:t>Vidanjör İzin</w:t>
      </w:r>
      <w:r>
        <w:rPr>
          <w:spacing w:val="2"/>
          <w:sz w:val="24"/>
        </w:rPr>
        <w:t xml:space="preserve"> </w:t>
      </w:r>
      <w:r>
        <w:rPr>
          <w:sz w:val="24"/>
        </w:rPr>
        <w:t>Belgesi</w:t>
      </w:r>
      <w:r>
        <w:rPr>
          <w:spacing w:val="2"/>
          <w:sz w:val="24"/>
        </w:rPr>
        <w:t xml:space="preserve"> </w:t>
      </w:r>
      <w:r>
        <w:rPr>
          <w:sz w:val="24"/>
        </w:rPr>
        <w:t>almak zorundadır.</w:t>
      </w:r>
    </w:p>
    <w:p w14:paraId="4D3E5F80" w14:textId="07B1EC10" w:rsidR="003E4E32" w:rsidRDefault="00000000">
      <w:pPr>
        <w:pStyle w:val="ListeParagraf"/>
        <w:numPr>
          <w:ilvl w:val="1"/>
          <w:numId w:val="5"/>
        </w:numPr>
        <w:tabs>
          <w:tab w:val="left" w:pos="747"/>
          <w:tab w:val="left" w:leader="dot" w:pos="5194"/>
        </w:tabs>
        <w:spacing w:before="121"/>
        <w:ind w:right="252" w:firstLine="0"/>
        <w:rPr>
          <w:sz w:val="24"/>
        </w:rPr>
      </w:pPr>
      <w:r>
        <w:rPr>
          <w:sz w:val="24"/>
        </w:rPr>
        <w:t>Özel</w:t>
      </w:r>
      <w:r>
        <w:rPr>
          <w:spacing w:val="5"/>
          <w:sz w:val="24"/>
        </w:rPr>
        <w:t xml:space="preserve"> </w:t>
      </w:r>
      <w:r>
        <w:rPr>
          <w:sz w:val="24"/>
        </w:rPr>
        <w:t>Vidanjör</w:t>
      </w:r>
      <w:r>
        <w:rPr>
          <w:spacing w:val="3"/>
          <w:sz w:val="24"/>
        </w:rPr>
        <w:t xml:space="preserve"> </w:t>
      </w:r>
      <w:r>
        <w:rPr>
          <w:sz w:val="24"/>
        </w:rPr>
        <w:t>İzin</w:t>
      </w:r>
      <w:r>
        <w:rPr>
          <w:spacing w:val="6"/>
          <w:sz w:val="24"/>
        </w:rPr>
        <w:t xml:space="preserve"> </w:t>
      </w:r>
      <w:r>
        <w:rPr>
          <w:sz w:val="24"/>
        </w:rPr>
        <w:t>Belgesi</w:t>
      </w:r>
      <w:r>
        <w:rPr>
          <w:spacing w:val="6"/>
          <w:sz w:val="24"/>
        </w:rPr>
        <w:t xml:space="preserve"> </w:t>
      </w:r>
      <w:r>
        <w:rPr>
          <w:sz w:val="24"/>
        </w:rPr>
        <w:t>alınabilmesi</w:t>
      </w:r>
      <w:r>
        <w:rPr>
          <w:spacing w:val="4"/>
          <w:sz w:val="24"/>
        </w:rPr>
        <w:t xml:space="preserve"> </w:t>
      </w:r>
      <w:r>
        <w:rPr>
          <w:sz w:val="24"/>
        </w:rPr>
        <w:t>için</w:t>
      </w:r>
      <w:r>
        <w:rPr>
          <w:spacing w:val="5"/>
          <w:sz w:val="24"/>
        </w:rPr>
        <w:t xml:space="preserve"> </w:t>
      </w:r>
      <w:r w:rsidR="000E4CEA">
        <w:rPr>
          <w:sz w:val="24"/>
        </w:rPr>
        <w:t>MOSB</w:t>
      </w:r>
      <w:r>
        <w:rPr>
          <w:spacing w:val="57"/>
          <w:sz w:val="24"/>
        </w:rPr>
        <w:t xml:space="preserve"> </w:t>
      </w:r>
      <w:r>
        <w:rPr>
          <w:sz w:val="24"/>
        </w:rPr>
        <w:t>Vidanjörlerin</w:t>
      </w:r>
      <w:r>
        <w:rPr>
          <w:spacing w:val="5"/>
          <w:sz w:val="24"/>
        </w:rPr>
        <w:t xml:space="preserve"> </w:t>
      </w:r>
      <w:r>
        <w:rPr>
          <w:sz w:val="24"/>
        </w:rPr>
        <w:t>Çalışma</w:t>
      </w:r>
      <w:r>
        <w:rPr>
          <w:spacing w:val="6"/>
          <w:sz w:val="24"/>
        </w:rPr>
        <w:t xml:space="preserve"> </w:t>
      </w:r>
      <w:r>
        <w:rPr>
          <w:sz w:val="24"/>
        </w:rPr>
        <w:t>Esasları</w:t>
      </w:r>
      <w:r>
        <w:rPr>
          <w:spacing w:val="-57"/>
          <w:sz w:val="24"/>
        </w:rPr>
        <w:t xml:space="preserve"> </w:t>
      </w:r>
      <w:r>
        <w:rPr>
          <w:spacing w:val="-1"/>
          <w:sz w:val="24"/>
        </w:rPr>
        <w:t>Yönergesi</w:t>
      </w:r>
      <w:r>
        <w:rPr>
          <w:spacing w:val="-12"/>
          <w:sz w:val="24"/>
        </w:rPr>
        <w:t xml:space="preserve"> </w:t>
      </w:r>
      <w:r>
        <w:rPr>
          <w:sz w:val="24"/>
        </w:rPr>
        <w:t>gereği</w:t>
      </w:r>
      <w:r>
        <w:rPr>
          <w:spacing w:val="-14"/>
          <w:sz w:val="24"/>
        </w:rPr>
        <w:t xml:space="preserve"> </w:t>
      </w:r>
      <w:r>
        <w:rPr>
          <w:sz w:val="24"/>
        </w:rPr>
        <w:t>olarak</w:t>
      </w:r>
      <w:r>
        <w:rPr>
          <w:spacing w:val="-13"/>
          <w:sz w:val="24"/>
        </w:rPr>
        <w:t xml:space="preserve"> </w:t>
      </w:r>
      <w:r>
        <w:rPr>
          <w:b/>
          <w:sz w:val="24"/>
        </w:rPr>
        <w:t>20….</w:t>
      </w:r>
      <w:r>
        <w:rPr>
          <w:b/>
          <w:spacing w:val="-12"/>
          <w:sz w:val="24"/>
        </w:rPr>
        <w:t xml:space="preserve"> </w:t>
      </w:r>
      <w:proofErr w:type="gramStart"/>
      <w:r>
        <w:rPr>
          <w:sz w:val="24"/>
        </w:rPr>
        <w:t>yılı</w:t>
      </w:r>
      <w:proofErr w:type="gramEnd"/>
      <w:r>
        <w:rPr>
          <w:spacing w:val="-14"/>
          <w:sz w:val="24"/>
        </w:rPr>
        <w:t xml:space="preserve"> </w:t>
      </w:r>
      <w:r>
        <w:rPr>
          <w:sz w:val="24"/>
        </w:rPr>
        <w:t>için</w:t>
      </w:r>
      <w:r>
        <w:rPr>
          <w:sz w:val="24"/>
        </w:rPr>
        <w:tab/>
      </w:r>
      <w:r>
        <w:rPr>
          <w:b/>
          <w:spacing w:val="-1"/>
          <w:sz w:val="24"/>
        </w:rPr>
        <w:t>TL</w:t>
      </w:r>
      <w:r>
        <w:rPr>
          <w:spacing w:val="-1"/>
          <w:sz w:val="24"/>
        </w:rPr>
        <w:t>’nin</w:t>
      </w:r>
      <w:r>
        <w:rPr>
          <w:spacing w:val="-12"/>
          <w:sz w:val="24"/>
        </w:rPr>
        <w:t xml:space="preserve"> </w:t>
      </w:r>
      <w:r>
        <w:rPr>
          <w:spacing w:val="-1"/>
          <w:sz w:val="24"/>
        </w:rPr>
        <w:t>özel</w:t>
      </w:r>
      <w:r>
        <w:rPr>
          <w:spacing w:val="-11"/>
          <w:sz w:val="24"/>
        </w:rPr>
        <w:t xml:space="preserve"> </w:t>
      </w:r>
      <w:r>
        <w:rPr>
          <w:spacing w:val="-1"/>
          <w:sz w:val="24"/>
        </w:rPr>
        <w:t>vidanjör</w:t>
      </w:r>
      <w:r>
        <w:rPr>
          <w:spacing w:val="-13"/>
          <w:sz w:val="24"/>
        </w:rPr>
        <w:t xml:space="preserve"> </w:t>
      </w:r>
      <w:r>
        <w:rPr>
          <w:sz w:val="24"/>
        </w:rPr>
        <w:t>sahibi</w:t>
      </w:r>
      <w:r>
        <w:rPr>
          <w:spacing w:val="-11"/>
          <w:sz w:val="24"/>
        </w:rPr>
        <w:t xml:space="preserve"> </w:t>
      </w:r>
      <w:r>
        <w:rPr>
          <w:sz w:val="24"/>
        </w:rPr>
        <w:t>tarafından</w:t>
      </w:r>
      <w:r>
        <w:rPr>
          <w:spacing w:val="-11"/>
          <w:sz w:val="24"/>
        </w:rPr>
        <w:t xml:space="preserve"> </w:t>
      </w:r>
      <w:r>
        <w:rPr>
          <w:sz w:val="24"/>
        </w:rPr>
        <w:t>Özel</w:t>
      </w:r>
    </w:p>
    <w:p w14:paraId="6CE2844B" w14:textId="77777777" w:rsidR="003E4E32" w:rsidRDefault="00000000">
      <w:pPr>
        <w:pStyle w:val="GvdeMetni"/>
      </w:pPr>
      <w:r>
        <w:t>Vidanjör</w:t>
      </w:r>
      <w:r>
        <w:rPr>
          <w:spacing w:val="-2"/>
        </w:rPr>
        <w:t xml:space="preserve"> </w:t>
      </w:r>
      <w:r>
        <w:t>İzin</w:t>
      </w:r>
      <w:r>
        <w:rPr>
          <w:spacing w:val="-2"/>
        </w:rPr>
        <w:t xml:space="preserve"> </w:t>
      </w:r>
      <w:r>
        <w:t>Belgesi</w:t>
      </w:r>
      <w:r>
        <w:rPr>
          <w:spacing w:val="-3"/>
        </w:rPr>
        <w:t xml:space="preserve"> </w:t>
      </w:r>
      <w:r>
        <w:t>Teminat</w:t>
      </w:r>
      <w:r>
        <w:rPr>
          <w:spacing w:val="-3"/>
        </w:rPr>
        <w:t xml:space="preserve"> </w:t>
      </w:r>
      <w:r>
        <w:t>Bedeli olarak yatırılması</w:t>
      </w:r>
      <w:r>
        <w:rPr>
          <w:spacing w:val="-3"/>
        </w:rPr>
        <w:t xml:space="preserve"> </w:t>
      </w:r>
      <w:r>
        <w:t>zorunludur.</w:t>
      </w:r>
    </w:p>
    <w:p w14:paraId="48FA266F" w14:textId="5E3205BF" w:rsidR="003E4E32" w:rsidRDefault="00000000">
      <w:pPr>
        <w:pStyle w:val="ListeParagraf"/>
        <w:numPr>
          <w:ilvl w:val="1"/>
          <w:numId w:val="5"/>
        </w:numPr>
        <w:tabs>
          <w:tab w:val="left" w:pos="689"/>
          <w:tab w:val="left" w:leader="dot" w:pos="7414"/>
        </w:tabs>
        <w:spacing w:before="120"/>
        <w:ind w:right="251" w:firstLine="0"/>
        <w:rPr>
          <w:sz w:val="24"/>
        </w:rPr>
      </w:pPr>
      <w:r>
        <w:rPr>
          <w:sz w:val="24"/>
        </w:rPr>
        <w:t>Her</w:t>
      </w:r>
      <w:r>
        <w:rPr>
          <w:spacing w:val="4"/>
          <w:sz w:val="24"/>
        </w:rPr>
        <w:t xml:space="preserve"> </w:t>
      </w:r>
      <w:r>
        <w:rPr>
          <w:sz w:val="24"/>
        </w:rPr>
        <w:t>bir</w:t>
      </w:r>
      <w:r>
        <w:rPr>
          <w:spacing w:val="6"/>
          <w:sz w:val="24"/>
        </w:rPr>
        <w:t xml:space="preserve"> </w:t>
      </w:r>
      <w:r>
        <w:rPr>
          <w:sz w:val="24"/>
        </w:rPr>
        <w:t>Özel</w:t>
      </w:r>
      <w:r>
        <w:rPr>
          <w:spacing w:val="6"/>
          <w:sz w:val="24"/>
        </w:rPr>
        <w:t xml:space="preserve"> </w:t>
      </w:r>
      <w:r>
        <w:rPr>
          <w:sz w:val="24"/>
        </w:rPr>
        <w:t>Vidanjör</w:t>
      </w:r>
      <w:r>
        <w:rPr>
          <w:spacing w:val="8"/>
          <w:sz w:val="24"/>
        </w:rPr>
        <w:t xml:space="preserve"> </w:t>
      </w:r>
      <w:r>
        <w:rPr>
          <w:sz w:val="24"/>
        </w:rPr>
        <w:t>İzin</w:t>
      </w:r>
      <w:r>
        <w:rPr>
          <w:spacing w:val="6"/>
          <w:sz w:val="24"/>
        </w:rPr>
        <w:t xml:space="preserve"> </w:t>
      </w:r>
      <w:r>
        <w:rPr>
          <w:sz w:val="24"/>
        </w:rPr>
        <w:t>Belgesi</w:t>
      </w:r>
      <w:r>
        <w:rPr>
          <w:spacing w:val="8"/>
          <w:sz w:val="24"/>
        </w:rPr>
        <w:t xml:space="preserve"> </w:t>
      </w:r>
      <w:r>
        <w:rPr>
          <w:sz w:val="24"/>
        </w:rPr>
        <w:t>için</w:t>
      </w:r>
      <w:r>
        <w:rPr>
          <w:spacing w:val="6"/>
          <w:sz w:val="24"/>
        </w:rPr>
        <w:t xml:space="preserve"> </w:t>
      </w:r>
      <w:r w:rsidR="000E4CEA">
        <w:rPr>
          <w:sz w:val="24"/>
        </w:rPr>
        <w:t>MOSB</w:t>
      </w:r>
      <w:r>
        <w:rPr>
          <w:spacing w:val="1"/>
          <w:sz w:val="24"/>
        </w:rPr>
        <w:t xml:space="preserve"> </w:t>
      </w:r>
      <w:r>
        <w:rPr>
          <w:sz w:val="24"/>
        </w:rPr>
        <w:t>Vidanjörlerin</w:t>
      </w:r>
      <w:r>
        <w:rPr>
          <w:spacing w:val="5"/>
          <w:sz w:val="24"/>
        </w:rPr>
        <w:t xml:space="preserve"> </w:t>
      </w:r>
      <w:r>
        <w:rPr>
          <w:sz w:val="24"/>
        </w:rPr>
        <w:t>Çalışma</w:t>
      </w:r>
      <w:r>
        <w:rPr>
          <w:spacing w:val="6"/>
          <w:sz w:val="24"/>
        </w:rPr>
        <w:t xml:space="preserve"> </w:t>
      </w:r>
      <w:r>
        <w:rPr>
          <w:sz w:val="24"/>
        </w:rPr>
        <w:t>Esasları</w:t>
      </w:r>
      <w:r>
        <w:rPr>
          <w:spacing w:val="9"/>
          <w:sz w:val="24"/>
        </w:rPr>
        <w:t xml:space="preserve"> </w:t>
      </w:r>
      <w:r>
        <w:rPr>
          <w:sz w:val="24"/>
        </w:rPr>
        <w:t>Yönergesi</w:t>
      </w:r>
      <w:r>
        <w:rPr>
          <w:spacing w:val="-57"/>
          <w:sz w:val="24"/>
        </w:rPr>
        <w:t xml:space="preserve"> </w:t>
      </w:r>
      <w:r>
        <w:rPr>
          <w:sz w:val="24"/>
        </w:rPr>
        <w:t>gereği</w:t>
      </w:r>
      <w:r>
        <w:rPr>
          <w:spacing w:val="2"/>
          <w:sz w:val="24"/>
        </w:rPr>
        <w:t xml:space="preserve"> </w:t>
      </w:r>
      <w:r>
        <w:rPr>
          <w:sz w:val="24"/>
        </w:rPr>
        <w:t>ve</w:t>
      </w:r>
      <w:r>
        <w:rPr>
          <w:spacing w:val="2"/>
          <w:sz w:val="24"/>
        </w:rPr>
        <w:t xml:space="preserve"> </w:t>
      </w:r>
      <w:r>
        <w:rPr>
          <w:sz w:val="24"/>
        </w:rPr>
        <w:t>Özel</w:t>
      </w:r>
      <w:r>
        <w:rPr>
          <w:spacing w:val="3"/>
          <w:sz w:val="24"/>
        </w:rPr>
        <w:t xml:space="preserve"> </w:t>
      </w:r>
      <w:r>
        <w:rPr>
          <w:sz w:val="24"/>
        </w:rPr>
        <w:t>Vidanjör</w:t>
      </w:r>
      <w:r>
        <w:rPr>
          <w:spacing w:val="1"/>
          <w:sz w:val="24"/>
        </w:rPr>
        <w:t xml:space="preserve"> </w:t>
      </w:r>
      <w:r>
        <w:rPr>
          <w:sz w:val="24"/>
        </w:rPr>
        <w:t>İzin</w:t>
      </w:r>
      <w:r>
        <w:rPr>
          <w:spacing w:val="3"/>
          <w:sz w:val="24"/>
        </w:rPr>
        <w:t xml:space="preserve"> </w:t>
      </w:r>
      <w:r>
        <w:rPr>
          <w:sz w:val="24"/>
        </w:rPr>
        <w:t>Belgesi</w:t>
      </w:r>
      <w:r>
        <w:rPr>
          <w:spacing w:val="4"/>
          <w:sz w:val="24"/>
        </w:rPr>
        <w:t xml:space="preserve"> </w:t>
      </w:r>
      <w:r>
        <w:rPr>
          <w:sz w:val="24"/>
        </w:rPr>
        <w:t>Bedeli</w:t>
      </w:r>
      <w:r>
        <w:rPr>
          <w:spacing w:val="6"/>
          <w:sz w:val="24"/>
        </w:rPr>
        <w:t xml:space="preserve"> </w:t>
      </w:r>
      <w:r>
        <w:rPr>
          <w:sz w:val="24"/>
        </w:rPr>
        <w:t>olarak</w:t>
      </w:r>
      <w:r>
        <w:rPr>
          <w:spacing w:val="3"/>
          <w:sz w:val="24"/>
        </w:rPr>
        <w:t xml:space="preserve"> </w:t>
      </w:r>
      <w:proofErr w:type="gramStart"/>
      <w:r>
        <w:rPr>
          <w:b/>
          <w:sz w:val="24"/>
        </w:rPr>
        <w:t>20….</w:t>
      </w:r>
      <w:proofErr w:type="gramEnd"/>
      <w:r>
        <w:rPr>
          <w:sz w:val="24"/>
        </w:rPr>
        <w:t>yılı</w:t>
      </w:r>
      <w:r>
        <w:rPr>
          <w:spacing w:val="2"/>
          <w:sz w:val="24"/>
        </w:rPr>
        <w:t xml:space="preserve"> </w:t>
      </w:r>
      <w:r>
        <w:rPr>
          <w:sz w:val="24"/>
        </w:rPr>
        <w:t>için</w:t>
      </w:r>
      <w:r>
        <w:rPr>
          <w:sz w:val="24"/>
        </w:rPr>
        <w:tab/>
      </w:r>
      <w:r>
        <w:rPr>
          <w:b/>
          <w:sz w:val="24"/>
        </w:rPr>
        <w:t>+%18KDV</w:t>
      </w:r>
      <w:r>
        <w:rPr>
          <w:b/>
          <w:spacing w:val="-6"/>
          <w:sz w:val="24"/>
        </w:rPr>
        <w:t xml:space="preserve"> </w:t>
      </w:r>
      <w:r>
        <w:rPr>
          <w:b/>
          <w:sz w:val="24"/>
        </w:rPr>
        <w:t>TL</w:t>
      </w:r>
      <w:r>
        <w:rPr>
          <w:sz w:val="24"/>
        </w:rPr>
        <w:t>’nin</w:t>
      </w:r>
    </w:p>
    <w:p w14:paraId="3FA14D76" w14:textId="77777777" w:rsidR="003E4E32" w:rsidRDefault="00000000">
      <w:pPr>
        <w:pStyle w:val="GvdeMetni"/>
      </w:pPr>
      <w:proofErr w:type="gramStart"/>
      <w:r>
        <w:t>özel</w:t>
      </w:r>
      <w:proofErr w:type="gramEnd"/>
      <w:r>
        <w:rPr>
          <w:spacing w:val="-2"/>
        </w:rPr>
        <w:t xml:space="preserve"> </w:t>
      </w:r>
      <w:r>
        <w:t>vidanjör</w:t>
      </w:r>
      <w:r>
        <w:rPr>
          <w:spacing w:val="-2"/>
        </w:rPr>
        <w:t xml:space="preserve"> </w:t>
      </w:r>
      <w:r>
        <w:t>sahibi</w:t>
      </w:r>
      <w:r>
        <w:rPr>
          <w:spacing w:val="-2"/>
        </w:rPr>
        <w:t xml:space="preserve"> </w:t>
      </w:r>
      <w:r>
        <w:t>tarafından yatırılması</w:t>
      </w:r>
      <w:r>
        <w:rPr>
          <w:spacing w:val="-2"/>
        </w:rPr>
        <w:t xml:space="preserve"> </w:t>
      </w:r>
      <w:r>
        <w:t>zorunludur.</w:t>
      </w:r>
    </w:p>
    <w:p w14:paraId="2A25793E" w14:textId="77777777" w:rsidR="003E4E32" w:rsidRDefault="003E4E32">
      <w:pPr>
        <w:pStyle w:val="GvdeMetni"/>
        <w:spacing w:before="5"/>
        <w:ind w:left="0"/>
      </w:pPr>
    </w:p>
    <w:p w14:paraId="7AA8FD09" w14:textId="77777777" w:rsidR="003E4E32" w:rsidRDefault="00000000">
      <w:pPr>
        <w:pStyle w:val="Balk1"/>
      </w:pPr>
      <w:r>
        <w:t>MADDE</w:t>
      </w:r>
      <w:r>
        <w:rPr>
          <w:spacing w:val="-2"/>
        </w:rPr>
        <w:t xml:space="preserve"> </w:t>
      </w:r>
      <w:r>
        <w:t>(4)</w:t>
      </w:r>
    </w:p>
    <w:p w14:paraId="40004758" w14:textId="0726784B" w:rsidR="003E4E32" w:rsidRDefault="000E4CEA">
      <w:pPr>
        <w:spacing w:line="274" w:lineRule="exact"/>
        <w:ind w:left="258"/>
        <w:rPr>
          <w:b/>
          <w:sz w:val="24"/>
        </w:rPr>
      </w:pPr>
      <w:r>
        <w:rPr>
          <w:b/>
          <w:sz w:val="24"/>
        </w:rPr>
        <w:t>MOSB’NİN</w:t>
      </w:r>
      <w:r>
        <w:rPr>
          <w:b/>
          <w:spacing w:val="-7"/>
          <w:sz w:val="24"/>
        </w:rPr>
        <w:t xml:space="preserve"> </w:t>
      </w:r>
      <w:r>
        <w:rPr>
          <w:b/>
          <w:sz w:val="24"/>
        </w:rPr>
        <w:t>SORUMLULUĞU:</w:t>
      </w:r>
    </w:p>
    <w:p w14:paraId="65BDC539" w14:textId="77777777" w:rsidR="003E4E32" w:rsidRDefault="00000000">
      <w:pPr>
        <w:pStyle w:val="GvdeMetni"/>
        <w:ind w:right="257"/>
        <w:jc w:val="both"/>
      </w:pPr>
      <w:r>
        <w:t>Vidanjörlerin değişik nedenler ile çalışamaz duruma gelmesi halinde bu durumu belgeleyen</w:t>
      </w:r>
      <w:r>
        <w:rPr>
          <w:spacing w:val="1"/>
        </w:rPr>
        <w:t xml:space="preserve"> </w:t>
      </w:r>
      <w:r>
        <w:t>özel</w:t>
      </w:r>
      <w:r>
        <w:rPr>
          <w:spacing w:val="-1"/>
        </w:rPr>
        <w:t xml:space="preserve"> </w:t>
      </w:r>
      <w:r>
        <w:t>vidanjör sahibine</w:t>
      </w:r>
      <w:r>
        <w:rPr>
          <w:spacing w:val="-1"/>
        </w:rPr>
        <w:t xml:space="preserve"> </w:t>
      </w:r>
      <w:r>
        <w:t>1(bir) ay</w:t>
      </w:r>
      <w:r>
        <w:rPr>
          <w:spacing w:val="-5"/>
        </w:rPr>
        <w:t xml:space="preserve"> </w:t>
      </w:r>
      <w:r>
        <w:t>içerisinde teminatı geri</w:t>
      </w:r>
      <w:r>
        <w:rPr>
          <w:spacing w:val="2"/>
        </w:rPr>
        <w:t xml:space="preserve"> </w:t>
      </w:r>
      <w:r>
        <w:t>ödenir.</w:t>
      </w:r>
    </w:p>
    <w:p w14:paraId="3C43F5C5" w14:textId="77777777" w:rsidR="003E4E32" w:rsidRDefault="003E4E32">
      <w:pPr>
        <w:pStyle w:val="GvdeMetni"/>
        <w:spacing w:before="3"/>
        <w:ind w:left="0"/>
      </w:pPr>
    </w:p>
    <w:p w14:paraId="16386D25" w14:textId="77777777" w:rsidR="003E4E32" w:rsidRDefault="00000000">
      <w:pPr>
        <w:pStyle w:val="Balk1"/>
      </w:pPr>
      <w:r>
        <w:t>MADDE</w:t>
      </w:r>
      <w:r>
        <w:rPr>
          <w:spacing w:val="-2"/>
        </w:rPr>
        <w:t xml:space="preserve"> </w:t>
      </w:r>
      <w:r>
        <w:t>(5)</w:t>
      </w:r>
    </w:p>
    <w:p w14:paraId="0DBFF179" w14:textId="77777777" w:rsidR="003E4E32" w:rsidRDefault="00000000">
      <w:pPr>
        <w:spacing w:line="274" w:lineRule="exact"/>
        <w:ind w:left="258"/>
        <w:rPr>
          <w:b/>
          <w:sz w:val="24"/>
        </w:rPr>
      </w:pPr>
      <w:r>
        <w:rPr>
          <w:b/>
          <w:sz w:val="24"/>
        </w:rPr>
        <w:t>VİDANJÖR</w:t>
      </w:r>
      <w:r>
        <w:rPr>
          <w:b/>
          <w:spacing w:val="-6"/>
          <w:sz w:val="24"/>
        </w:rPr>
        <w:t xml:space="preserve"> </w:t>
      </w:r>
      <w:r>
        <w:rPr>
          <w:b/>
          <w:sz w:val="24"/>
        </w:rPr>
        <w:t>SAHİBİNİN</w:t>
      </w:r>
      <w:r>
        <w:rPr>
          <w:b/>
          <w:spacing w:val="-6"/>
          <w:sz w:val="24"/>
        </w:rPr>
        <w:t xml:space="preserve"> </w:t>
      </w:r>
      <w:r>
        <w:rPr>
          <w:b/>
          <w:sz w:val="24"/>
        </w:rPr>
        <w:t>SORUMLULUĞU:</w:t>
      </w:r>
    </w:p>
    <w:p w14:paraId="179F57F2" w14:textId="2B4AA644" w:rsidR="003E4E32" w:rsidRDefault="00000000">
      <w:pPr>
        <w:pStyle w:val="ListeParagraf"/>
        <w:numPr>
          <w:ilvl w:val="1"/>
          <w:numId w:val="4"/>
        </w:numPr>
        <w:tabs>
          <w:tab w:val="left" w:pos="620"/>
        </w:tabs>
        <w:ind w:right="258" w:firstLine="0"/>
        <w:jc w:val="both"/>
      </w:pPr>
      <w:r>
        <w:rPr>
          <w:sz w:val="24"/>
        </w:rPr>
        <w:t xml:space="preserve">Bu </w:t>
      </w:r>
      <w:proofErr w:type="spellStart"/>
      <w:r>
        <w:rPr>
          <w:sz w:val="24"/>
        </w:rPr>
        <w:t>prokotolü</w:t>
      </w:r>
      <w:proofErr w:type="spellEnd"/>
      <w:r>
        <w:rPr>
          <w:sz w:val="24"/>
        </w:rPr>
        <w:t xml:space="preserve"> imzalayan vidanjör sahibi </w:t>
      </w:r>
      <w:r w:rsidR="000E4CEA">
        <w:rPr>
          <w:sz w:val="24"/>
        </w:rPr>
        <w:t>MSOB</w:t>
      </w:r>
      <w:r>
        <w:rPr>
          <w:sz w:val="24"/>
        </w:rPr>
        <w:t xml:space="preserve"> Vidanjörlerin Çalışma Esasları Yönergesi</w:t>
      </w:r>
      <w:r>
        <w:rPr>
          <w:spacing w:val="1"/>
          <w:sz w:val="24"/>
        </w:rPr>
        <w:t xml:space="preserve"> </w:t>
      </w:r>
      <w:r>
        <w:rPr>
          <w:sz w:val="24"/>
        </w:rPr>
        <w:t>hükümlerine</w:t>
      </w:r>
      <w:r>
        <w:rPr>
          <w:spacing w:val="-3"/>
          <w:sz w:val="24"/>
        </w:rPr>
        <w:t xml:space="preserve"> </w:t>
      </w:r>
      <w:r>
        <w:rPr>
          <w:sz w:val="24"/>
        </w:rPr>
        <w:t>uymakla</w:t>
      </w:r>
      <w:r>
        <w:rPr>
          <w:spacing w:val="4"/>
          <w:sz w:val="24"/>
        </w:rPr>
        <w:t xml:space="preserve"> </w:t>
      </w:r>
      <w:r>
        <w:rPr>
          <w:sz w:val="24"/>
        </w:rPr>
        <w:t>yükümlü olduğunu kabul eder.</w:t>
      </w:r>
    </w:p>
    <w:p w14:paraId="56FDA01A" w14:textId="77777777" w:rsidR="003E4E32" w:rsidRDefault="00000000">
      <w:pPr>
        <w:pStyle w:val="ListeParagraf"/>
        <w:numPr>
          <w:ilvl w:val="1"/>
          <w:numId w:val="4"/>
        </w:numPr>
        <w:tabs>
          <w:tab w:val="left" w:pos="620"/>
        </w:tabs>
        <w:spacing w:before="117"/>
        <w:ind w:right="256" w:firstLine="0"/>
        <w:jc w:val="both"/>
      </w:pPr>
      <w:r>
        <w:rPr>
          <w:sz w:val="24"/>
        </w:rPr>
        <w:t>Vidanjör sahibi vidanjör sürücüsünün ve vidanjör personelinin sigortasını</w:t>
      </w:r>
      <w:r>
        <w:rPr>
          <w:spacing w:val="1"/>
          <w:sz w:val="24"/>
        </w:rPr>
        <w:t xml:space="preserve"> </w:t>
      </w:r>
      <w:r>
        <w:rPr>
          <w:sz w:val="24"/>
        </w:rPr>
        <w:t>yaptırmakla</w:t>
      </w:r>
      <w:r>
        <w:rPr>
          <w:spacing w:val="1"/>
          <w:sz w:val="24"/>
        </w:rPr>
        <w:t xml:space="preserve"> </w:t>
      </w:r>
      <w:r>
        <w:rPr>
          <w:sz w:val="24"/>
        </w:rPr>
        <w:t>yükümlüdür.</w:t>
      </w:r>
    </w:p>
    <w:p w14:paraId="5AF3E055" w14:textId="77777777" w:rsidR="003E4E32" w:rsidRDefault="00000000">
      <w:pPr>
        <w:pStyle w:val="ListeParagraf"/>
        <w:numPr>
          <w:ilvl w:val="1"/>
          <w:numId w:val="4"/>
        </w:numPr>
        <w:tabs>
          <w:tab w:val="left" w:pos="620"/>
        </w:tabs>
        <w:spacing w:before="121"/>
        <w:ind w:right="254" w:firstLine="0"/>
        <w:jc w:val="both"/>
      </w:pPr>
      <w:r>
        <w:rPr>
          <w:sz w:val="24"/>
        </w:rPr>
        <w:t>Vidanjör sahibi, vidanjör sürücüsü ve vidanjör personelinin çekim ve boşaltım esnasında</w:t>
      </w:r>
      <w:r>
        <w:rPr>
          <w:spacing w:val="1"/>
          <w:sz w:val="24"/>
        </w:rPr>
        <w:t xml:space="preserve"> </w:t>
      </w:r>
      <w:r>
        <w:rPr>
          <w:sz w:val="24"/>
        </w:rPr>
        <w:t>sebep olacağı her türlü zarar, ziyan ve iş kazasından sorumludur. Bununla birlikte 6331 sayılı</w:t>
      </w:r>
      <w:r>
        <w:rPr>
          <w:spacing w:val="1"/>
          <w:sz w:val="24"/>
        </w:rPr>
        <w:t xml:space="preserve"> </w:t>
      </w:r>
      <w:r>
        <w:rPr>
          <w:sz w:val="24"/>
        </w:rPr>
        <w:t>İş Sağlığı ve Güvenliği Kanunu kapsamında gerekli önlemlerin alınması ve yükümlülüklerin</w:t>
      </w:r>
      <w:r>
        <w:rPr>
          <w:spacing w:val="1"/>
          <w:sz w:val="24"/>
        </w:rPr>
        <w:t xml:space="preserve"> </w:t>
      </w:r>
      <w:r>
        <w:rPr>
          <w:sz w:val="24"/>
        </w:rPr>
        <w:t>yerine getirilmesinden de</w:t>
      </w:r>
      <w:r>
        <w:rPr>
          <w:spacing w:val="1"/>
          <w:sz w:val="24"/>
        </w:rPr>
        <w:t xml:space="preserve"> </w:t>
      </w:r>
      <w:r>
        <w:rPr>
          <w:sz w:val="24"/>
        </w:rPr>
        <w:t>vidanjör</w:t>
      </w:r>
      <w:r>
        <w:rPr>
          <w:spacing w:val="-1"/>
          <w:sz w:val="24"/>
        </w:rPr>
        <w:t xml:space="preserve"> </w:t>
      </w:r>
      <w:r>
        <w:rPr>
          <w:sz w:val="24"/>
        </w:rPr>
        <w:t>sahibi sorumludur.</w:t>
      </w:r>
    </w:p>
    <w:p w14:paraId="58F20361" w14:textId="77777777" w:rsidR="003E4E32" w:rsidRDefault="003E4E32">
      <w:pPr>
        <w:jc w:val="both"/>
        <w:sectPr w:rsidR="003E4E32">
          <w:pgSz w:w="11920" w:h="16850"/>
          <w:pgMar w:top="1340" w:right="1160" w:bottom="1380" w:left="1160" w:header="0" w:footer="1200" w:gutter="0"/>
          <w:cols w:space="708"/>
        </w:sectPr>
      </w:pPr>
    </w:p>
    <w:p w14:paraId="57788CA9" w14:textId="26629024" w:rsidR="003E4E32" w:rsidRDefault="00000000">
      <w:pPr>
        <w:pStyle w:val="ListeParagraf"/>
        <w:numPr>
          <w:ilvl w:val="1"/>
          <w:numId w:val="4"/>
        </w:numPr>
        <w:tabs>
          <w:tab w:val="left" w:pos="620"/>
        </w:tabs>
        <w:spacing w:before="69"/>
        <w:ind w:right="256" w:firstLine="0"/>
        <w:jc w:val="both"/>
      </w:pPr>
      <w:r>
        <w:rPr>
          <w:sz w:val="24"/>
        </w:rPr>
        <w:lastRenderedPageBreak/>
        <w:t xml:space="preserve">Vidanjörler, çevreyi kirletmeyecek şekilde </w:t>
      </w:r>
      <w:r w:rsidR="000E4CEA">
        <w:rPr>
          <w:sz w:val="24"/>
        </w:rPr>
        <w:t>MOSB</w:t>
      </w:r>
      <w:r>
        <w:rPr>
          <w:sz w:val="24"/>
        </w:rPr>
        <w:t xml:space="preserve"> Atıksu Arıtma Tesislerine bu Yönergede belirtilen şartlarda atıksu boşaltımı yapmakla yükümlüdür.</w:t>
      </w:r>
      <w:r>
        <w:rPr>
          <w:spacing w:val="-58"/>
          <w:sz w:val="24"/>
        </w:rPr>
        <w:t xml:space="preserve"> </w:t>
      </w:r>
      <w:r>
        <w:rPr>
          <w:sz w:val="24"/>
        </w:rPr>
        <w:t xml:space="preserve">Vidanjörlerle çekilmesine izin verilen atıksuların </w:t>
      </w:r>
      <w:r w:rsidR="000E4CEA">
        <w:rPr>
          <w:sz w:val="24"/>
        </w:rPr>
        <w:t>MOSB Atıksu Arıtma Tesisine</w:t>
      </w:r>
      <w:r>
        <w:rPr>
          <w:sz w:val="24"/>
        </w:rPr>
        <w:t xml:space="preserve"> deşarj</w:t>
      </w:r>
      <w:r>
        <w:rPr>
          <w:spacing w:val="-58"/>
          <w:sz w:val="24"/>
        </w:rPr>
        <w:t xml:space="preserve"> </w:t>
      </w:r>
      <w:r>
        <w:rPr>
          <w:sz w:val="24"/>
        </w:rPr>
        <w:t>edilmesi zorunludur. Belirlenen noktalar dışında döküm yapmak yasaktır. Aksi davrananlar</w:t>
      </w:r>
      <w:r>
        <w:rPr>
          <w:spacing w:val="1"/>
          <w:sz w:val="24"/>
        </w:rPr>
        <w:t xml:space="preserve"> </w:t>
      </w:r>
      <w:r>
        <w:rPr>
          <w:sz w:val="24"/>
        </w:rPr>
        <w:t>hakkında</w:t>
      </w:r>
      <w:r>
        <w:rPr>
          <w:spacing w:val="-2"/>
          <w:sz w:val="24"/>
        </w:rPr>
        <w:t xml:space="preserve"> </w:t>
      </w:r>
      <w:r>
        <w:rPr>
          <w:sz w:val="24"/>
        </w:rPr>
        <w:t>idari</w:t>
      </w:r>
      <w:r>
        <w:rPr>
          <w:spacing w:val="3"/>
          <w:sz w:val="24"/>
        </w:rPr>
        <w:t xml:space="preserve"> </w:t>
      </w:r>
      <w:r>
        <w:rPr>
          <w:sz w:val="24"/>
        </w:rPr>
        <w:t>yaptırımların</w:t>
      </w:r>
      <w:r>
        <w:rPr>
          <w:spacing w:val="-2"/>
          <w:sz w:val="24"/>
        </w:rPr>
        <w:t xml:space="preserve"> </w:t>
      </w:r>
      <w:r>
        <w:rPr>
          <w:sz w:val="24"/>
        </w:rPr>
        <w:t>uygulanması</w:t>
      </w:r>
      <w:r>
        <w:rPr>
          <w:spacing w:val="-2"/>
          <w:sz w:val="24"/>
        </w:rPr>
        <w:t xml:space="preserve"> </w:t>
      </w:r>
      <w:r>
        <w:rPr>
          <w:sz w:val="24"/>
        </w:rPr>
        <w:t>için</w:t>
      </w:r>
      <w:r>
        <w:rPr>
          <w:spacing w:val="-2"/>
          <w:sz w:val="24"/>
        </w:rPr>
        <w:t xml:space="preserve"> </w:t>
      </w:r>
      <w:r>
        <w:rPr>
          <w:sz w:val="24"/>
        </w:rPr>
        <w:t>ilgili</w:t>
      </w:r>
      <w:r>
        <w:rPr>
          <w:spacing w:val="-1"/>
          <w:sz w:val="24"/>
        </w:rPr>
        <w:t xml:space="preserve"> </w:t>
      </w:r>
      <w:r>
        <w:rPr>
          <w:sz w:val="24"/>
        </w:rPr>
        <w:t>kurumlara</w:t>
      </w:r>
      <w:r>
        <w:rPr>
          <w:spacing w:val="1"/>
          <w:sz w:val="24"/>
        </w:rPr>
        <w:t xml:space="preserve"> </w:t>
      </w:r>
      <w:r>
        <w:rPr>
          <w:sz w:val="24"/>
        </w:rPr>
        <w:t>yazılı</w:t>
      </w:r>
      <w:r>
        <w:rPr>
          <w:spacing w:val="-2"/>
          <w:sz w:val="24"/>
        </w:rPr>
        <w:t xml:space="preserve"> </w:t>
      </w:r>
      <w:r>
        <w:rPr>
          <w:sz w:val="24"/>
        </w:rPr>
        <w:t>bildirimde</w:t>
      </w:r>
      <w:r>
        <w:rPr>
          <w:spacing w:val="-1"/>
          <w:sz w:val="24"/>
        </w:rPr>
        <w:t xml:space="preserve"> </w:t>
      </w:r>
      <w:r>
        <w:rPr>
          <w:sz w:val="24"/>
        </w:rPr>
        <w:t>bulunulur.</w:t>
      </w:r>
    </w:p>
    <w:p w14:paraId="42AFBF76" w14:textId="77777777" w:rsidR="003E4E32" w:rsidRDefault="003E4E32">
      <w:pPr>
        <w:pStyle w:val="GvdeMetni"/>
        <w:spacing w:before="4"/>
        <w:ind w:left="0"/>
      </w:pPr>
    </w:p>
    <w:p w14:paraId="6B50F046" w14:textId="77777777" w:rsidR="003E4E32" w:rsidRDefault="00000000">
      <w:pPr>
        <w:pStyle w:val="Balk1"/>
        <w:spacing w:before="1"/>
        <w:ind w:right="7001"/>
      </w:pPr>
      <w:r>
        <w:t>MADDE (6)</w:t>
      </w:r>
      <w:r>
        <w:rPr>
          <w:spacing w:val="1"/>
        </w:rPr>
        <w:t xml:space="preserve"> </w:t>
      </w:r>
      <w:r>
        <w:t>ANLAŞMAZLIKLAR</w:t>
      </w:r>
    </w:p>
    <w:p w14:paraId="1B1EA88A" w14:textId="562A5E3A" w:rsidR="003E4E32" w:rsidRDefault="00000000">
      <w:pPr>
        <w:pStyle w:val="GvdeMetni"/>
        <w:ind w:right="254"/>
        <w:jc w:val="both"/>
      </w:pPr>
      <w:r>
        <w:t>Bu</w:t>
      </w:r>
      <w:r>
        <w:rPr>
          <w:spacing w:val="-6"/>
        </w:rPr>
        <w:t xml:space="preserve"> </w:t>
      </w:r>
      <w:r>
        <w:t>protokolün</w:t>
      </w:r>
      <w:r>
        <w:rPr>
          <w:spacing w:val="-6"/>
        </w:rPr>
        <w:t xml:space="preserve"> </w:t>
      </w:r>
      <w:r>
        <w:t>uygulanmasından</w:t>
      </w:r>
      <w:r>
        <w:rPr>
          <w:spacing w:val="-5"/>
        </w:rPr>
        <w:t xml:space="preserve"> </w:t>
      </w:r>
      <w:r>
        <w:t>dolayı</w:t>
      </w:r>
      <w:r>
        <w:rPr>
          <w:spacing w:val="-5"/>
        </w:rPr>
        <w:t xml:space="preserve"> </w:t>
      </w:r>
      <w:r>
        <w:t>taraflar</w:t>
      </w:r>
      <w:r>
        <w:rPr>
          <w:spacing w:val="-3"/>
        </w:rPr>
        <w:t xml:space="preserve"> </w:t>
      </w:r>
      <w:r>
        <w:t>arasında</w:t>
      </w:r>
      <w:r>
        <w:rPr>
          <w:spacing w:val="-6"/>
        </w:rPr>
        <w:t xml:space="preserve"> </w:t>
      </w:r>
      <w:r>
        <w:t>doğacak</w:t>
      </w:r>
      <w:r>
        <w:rPr>
          <w:spacing w:val="-5"/>
        </w:rPr>
        <w:t xml:space="preserve"> </w:t>
      </w:r>
      <w:r>
        <w:t>anlaşmazlıkların çözümünde</w:t>
      </w:r>
      <w:r>
        <w:rPr>
          <w:spacing w:val="-58"/>
        </w:rPr>
        <w:t xml:space="preserve"> </w:t>
      </w:r>
      <w:r w:rsidR="000E4CEA">
        <w:t>Muratlı</w:t>
      </w:r>
      <w:r>
        <w:rPr>
          <w:spacing w:val="-4"/>
        </w:rPr>
        <w:t xml:space="preserve"> </w:t>
      </w:r>
      <w:r>
        <w:t>Mahkemeleri</w:t>
      </w:r>
      <w:r>
        <w:rPr>
          <w:spacing w:val="4"/>
        </w:rPr>
        <w:t xml:space="preserve"> </w:t>
      </w:r>
      <w:r>
        <w:t>yetkilidir.</w:t>
      </w:r>
    </w:p>
    <w:p w14:paraId="02347A66" w14:textId="77777777" w:rsidR="003E4E32" w:rsidRDefault="003E4E32">
      <w:pPr>
        <w:pStyle w:val="GvdeMetni"/>
        <w:ind w:left="0"/>
      </w:pPr>
    </w:p>
    <w:p w14:paraId="32483A60" w14:textId="77777777" w:rsidR="003E4E32" w:rsidRDefault="00000000">
      <w:pPr>
        <w:pStyle w:val="Balk1"/>
        <w:ind w:right="7601"/>
      </w:pPr>
      <w:r>
        <w:t>MADDE (7)</w:t>
      </w:r>
      <w:r>
        <w:rPr>
          <w:spacing w:val="1"/>
        </w:rPr>
        <w:t xml:space="preserve"> </w:t>
      </w:r>
      <w:r>
        <w:t>YÜRÜRLÜLÜK</w:t>
      </w:r>
    </w:p>
    <w:p w14:paraId="17F44BDF" w14:textId="77777777" w:rsidR="003E4E32" w:rsidRDefault="00000000">
      <w:pPr>
        <w:pStyle w:val="GvdeMetni"/>
        <w:spacing w:line="272" w:lineRule="exact"/>
        <w:jc w:val="both"/>
      </w:pPr>
      <w:r>
        <w:t>7</w:t>
      </w:r>
      <w:r>
        <w:rPr>
          <w:spacing w:val="-2"/>
        </w:rPr>
        <w:t xml:space="preserve"> </w:t>
      </w:r>
      <w:r>
        <w:t>(</w:t>
      </w:r>
      <w:proofErr w:type="gramStart"/>
      <w:r>
        <w:t>yedi</w:t>
      </w:r>
      <w:r>
        <w:rPr>
          <w:spacing w:val="-1"/>
        </w:rPr>
        <w:t xml:space="preserve"> </w:t>
      </w:r>
      <w:r>
        <w:t>)</w:t>
      </w:r>
      <w:proofErr w:type="gramEnd"/>
      <w:r>
        <w:rPr>
          <w:spacing w:val="-2"/>
        </w:rPr>
        <w:t xml:space="preserve"> </w:t>
      </w:r>
      <w:r>
        <w:t>maddeden</w:t>
      </w:r>
      <w:r>
        <w:rPr>
          <w:spacing w:val="-1"/>
        </w:rPr>
        <w:t xml:space="preserve"> </w:t>
      </w:r>
      <w:r>
        <w:t>oluşan</w:t>
      </w:r>
      <w:r>
        <w:rPr>
          <w:spacing w:val="-1"/>
        </w:rPr>
        <w:t xml:space="preserve"> </w:t>
      </w:r>
      <w:r>
        <w:t>iş</w:t>
      </w:r>
      <w:r>
        <w:rPr>
          <w:spacing w:val="-1"/>
        </w:rPr>
        <w:t xml:space="preserve"> </w:t>
      </w:r>
      <w:r>
        <w:t>bu</w:t>
      </w:r>
      <w:r>
        <w:rPr>
          <w:spacing w:val="-2"/>
        </w:rPr>
        <w:t xml:space="preserve"> </w:t>
      </w:r>
      <w:r>
        <w:t>protokol</w:t>
      </w:r>
      <w:r>
        <w:rPr>
          <w:spacing w:val="-1"/>
        </w:rPr>
        <w:t xml:space="preserve"> </w:t>
      </w:r>
      <w:r>
        <w:t>tarafların</w:t>
      </w:r>
      <w:r>
        <w:rPr>
          <w:spacing w:val="-1"/>
        </w:rPr>
        <w:t xml:space="preserve"> </w:t>
      </w:r>
      <w:r>
        <w:t>imzalamalarından</w:t>
      </w:r>
      <w:r>
        <w:rPr>
          <w:spacing w:val="-1"/>
        </w:rPr>
        <w:t xml:space="preserve"> </w:t>
      </w:r>
      <w:r>
        <w:t>sonra</w:t>
      </w:r>
      <w:r>
        <w:rPr>
          <w:spacing w:val="-1"/>
        </w:rPr>
        <w:t xml:space="preserve"> </w:t>
      </w:r>
      <w:r>
        <w:t>yürürlüğe</w:t>
      </w:r>
      <w:r>
        <w:rPr>
          <w:spacing w:val="2"/>
        </w:rPr>
        <w:t xml:space="preserve"> </w:t>
      </w:r>
      <w:r>
        <w:t>girer.</w:t>
      </w:r>
    </w:p>
    <w:p w14:paraId="120F7013" w14:textId="77777777" w:rsidR="003E4E32" w:rsidRDefault="003E4E32">
      <w:pPr>
        <w:pStyle w:val="GvdeMetni"/>
        <w:ind w:left="0"/>
        <w:rPr>
          <w:sz w:val="26"/>
        </w:rPr>
      </w:pPr>
    </w:p>
    <w:p w14:paraId="754B3602" w14:textId="77777777" w:rsidR="003E4E32" w:rsidRDefault="003E4E32">
      <w:pPr>
        <w:pStyle w:val="GvdeMetni"/>
        <w:ind w:left="0"/>
        <w:rPr>
          <w:sz w:val="22"/>
        </w:rPr>
      </w:pPr>
    </w:p>
    <w:p w14:paraId="6163D1E7" w14:textId="6E75453B" w:rsidR="003E4E32" w:rsidRDefault="000E4CEA">
      <w:pPr>
        <w:pStyle w:val="GvdeMetni"/>
        <w:tabs>
          <w:tab w:val="left" w:pos="7640"/>
        </w:tabs>
      </w:pPr>
      <w:r>
        <w:t xml:space="preserve">                          FİRMA                                                                        MURATLI OSB</w:t>
      </w:r>
    </w:p>
    <w:p w14:paraId="75ACCD72" w14:textId="77777777" w:rsidR="003E4E32" w:rsidRDefault="003E4E32">
      <w:pPr>
        <w:jc w:val="right"/>
      </w:pPr>
    </w:p>
    <w:p w14:paraId="52EEE67E" w14:textId="6783B690" w:rsidR="000E4CEA" w:rsidRDefault="000E4CEA" w:rsidP="000E4CEA">
      <w:pPr>
        <w:tabs>
          <w:tab w:val="left" w:pos="6330"/>
          <w:tab w:val="right" w:pos="9600"/>
        </w:tabs>
      </w:pPr>
      <w:r>
        <w:tab/>
        <w:t xml:space="preserve">    Yönetim Kurulu Başkanı</w:t>
      </w:r>
      <w:r>
        <w:tab/>
      </w:r>
    </w:p>
    <w:p w14:paraId="1F707022" w14:textId="01527213" w:rsidR="000E4CEA" w:rsidRDefault="000E4CEA" w:rsidP="000E4CEA">
      <w:pPr>
        <w:sectPr w:rsidR="000E4CEA">
          <w:pgSz w:w="11920" w:h="16850"/>
          <w:pgMar w:top="1340" w:right="1160" w:bottom="1440" w:left="1160" w:header="0" w:footer="1200" w:gutter="0"/>
          <w:cols w:space="708"/>
        </w:sectPr>
      </w:pPr>
    </w:p>
    <w:p w14:paraId="378A886B" w14:textId="77777777" w:rsidR="003E4E32" w:rsidRDefault="00000000">
      <w:pPr>
        <w:pStyle w:val="Balk1"/>
        <w:spacing w:before="74"/>
      </w:pPr>
      <w:r>
        <w:lastRenderedPageBreak/>
        <w:t>EK</w:t>
      </w:r>
      <w:r>
        <w:rPr>
          <w:spacing w:val="-2"/>
        </w:rPr>
        <w:t xml:space="preserve"> </w:t>
      </w:r>
      <w:r>
        <w:t>2</w:t>
      </w:r>
    </w:p>
    <w:p w14:paraId="58A02FF6" w14:textId="77777777" w:rsidR="003E4E32" w:rsidRDefault="003E4E32">
      <w:pPr>
        <w:pStyle w:val="GvdeMetni"/>
        <w:ind w:left="0"/>
        <w:rPr>
          <w:b/>
          <w:sz w:val="20"/>
        </w:rPr>
      </w:pPr>
    </w:p>
    <w:p w14:paraId="145CC7F6" w14:textId="77777777" w:rsidR="003E4E32" w:rsidRDefault="003E4E32">
      <w:pPr>
        <w:pStyle w:val="GvdeMetni"/>
        <w:spacing w:before="3"/>
        <w:ind w:left="0"/>
        <w:rPr>
          <w:b/>
          <w:sz w:val="20"/>
        </w:rPr>
      </w:pPr>
    </w:p>
    <w:p w14:paraId="466FE8CE" w14:textId="57676D1C" w:rsidR="003E4E32" w:rsidRDefault="000E4CEA">
      <w:pPr>
        <w:spacing w:before="90"/>
        <w:ind w:left="274" w:right="275"/>
        <w:jc w:val="center"/>
        <w:rPr>
          <w:b/>
          <w:sz w:val="24"/>
        </w:rPr>
      </w:pPr>
      <w:r>
        <w:rPr>
          <w:b/>
          <w:sz w:val="24"/>
        </w:rPr>
        <w:t>MURATLI ORGANİZE SANAYİ BÖLGESİ MÜDÜRLÜĞÜ</w:t>
      </w:r>
    </w:p>
    <w:p w14:paraId="4E4308C4" w14:textId="16736740" w:rsidR="003E4E32" w:rsidRDefault="003E4E32">
      <w:pPr>
        <w:pStyle w:val="Balk1"/>
        <w:tabs>
          <w:tab w:val="left" w:leader="dot" w:pos="3563"/>
        </w:tabs>
        <w:ind w:left="3"/>
        <w:jc w:val="center"/>
      </w:pPr>
    </w:p>
    <w:p w14:paraId="7CB4308D" w14:textId="77777777" w:rsidR="003E4E32" w:rsidRDefault="003E4E32">
      <w:pPr>
        <w:pStyle w:val="GvdeMetni"/>
        <w:ind w:left="0"/>
        <w:rPr>
          <w:b/>
          <w:sz w:val="26"/>
        </w:rPr>
      </w:pPr>
    </w:p>
    <w:p w14:paraId="27B779E6" w14:textId="77777777" w:rsidR="003E4E32" w:rsidRDefault="003E4E32">
      <w:pPr>
        <w:pStyle w:val="GvdeMetni"/>
        <w:spacing w:before="6"/>
        <w:ind w:left="0"/>
        <w:rPr>
          <w:b/>
          <w:sz w:val="21"/>
        </w:rPr>
      </w:pPr>
    </w:p>
    <w:p w14:paraId="44CC3CF4" w14:textId="35D1A34A" w:rsidR="003E4E32" w:rsidRDefault="00000000">
      <w:pPr>
        <w:pStyle w:val="GvdeMetni"/>
        <w:ind w:left="966"/>
        <w:jc w:val="both"/>
      </w:pPr>
      <w:r>
        <w:t>Sızdırmaz</w:t>
      </w:r>
      <w:r>
        <w:rPr>
          <w:spacing w:val="2"/>
        </w:rPr>
        <w:t xml:space="preserve"> </w:t>
      </w:r>
      <w:r>
        <w:t>fosseptiklerde</w:t>
      </w:r>
      <w:r>
        <w:rPr>
          <w:spacing w:val="59"/>
        </w:rPr>
        <w:t xml:space="preserve"> </w:t>
      </w:r>
      <w:r>
        <w:t>toplanan</w:t>
      </w:r>
      <w:r>
        <w:rPr>
          <w:spacing w:val="61"/>
        </w:rPr>
        <w:t xml:space="preserve"> </w:t>
      </w:r>
      <w:r>
        <w:t>atıksularının</w:t>
      </w:r>
      <w:r>
        <w:rPr>
          <w:spacing w:val="61"/>
        </w:rPr>
        <w:t xml:space="preserve"> </w:t>
      </w:r>
      <w:r>
        <w:t>...............................</w:t>
      </w:r>
    </w:p>
    <w:p w14:paraId="6A4B32A8" w14:textId="467218BC" w:rsidR="003E4E32" w:rsidRDefault="00000000">
      <w:pPr>
        <w:pStyle w:val="GvdeMetni"/>
        <w:ind w:right="256"/>
        <w:jc w:val="both"/>
      </w:pPr>
      <w:proofErr w:type="gramStart"/>
      <w:r>
        <w:t>plaka</w:t>
      </w:r>
      <w:proofErr w:type="gramEnd"/>
      <w:r>
        <w:t xml:space="preserve"> </w:t>
      </w:r>
      <w:proofErr w:type="spellStart"/>
      <w:r>
        <w:t>nolu</w:t>
      </w:r>
      <w:proofErr w:type="spellEnd"/>
      <w:r>
        <w:t xml:space="preserve"> özel vidanjör aracımla bulunduğu yerden alınarak Müdürlüğünüze ait Atıksu</w:t>
      </w:r>
      <w:r>
        <w:rPr>
          <w:spacing w:val="-57"/>
        </w:rPr>
        <w:t xml:space="preserve"> </w:t>
      </w:r>
      <w:r>
        <w:t>Arıtma</w:t>
      </w:r>
      <w:r>
        <w:rPr>
          <w:spacing w:val="1"/>
        </w:rPr>
        <w:t xml:space="preserve"> </w:t>
      </w:r>
      <w:r>
        <w:t>Tesislerine</w:t>
      </w:r>
      <w:r>
        <w:rPr>
          <w:spacing w:val="1"/>
        </w:rPr>
        <w:t xml:space="preserve"> </w:t>
      </w:r>
      <w:r>
        <w:t>boşaltılması</w:t>
      </w:r>
      <w:r>
        <w:rPr>
          <w:spacing w:val="1"/>
        </w:rPr>
        <w:t xml:space="preserve"> </w:t>
      </w:r>
      <w:r>
        <w:t>için</w:t>
      </w:r>
      <w:r>
        <w:rPr>
          <w:spacing w:val="1"/>
        </w:rPr>
        <w:t xml:space="preserve"> </w:t>
      </w:r>
      <w:r>
        <w:t>gerekli</w:t>
      </w:r>
      <w:r>
        <w:rPr>
          <w:spacing w:val="1"/>
        </w:rPr>
        <w:t xml:space="preserve"> </w:t>
      </w:r>
      <w:r>
        <w:t>olan</w:t>
      </w:r>
      <w:r>
        <w:rPr>
          <w:spacing w:val="1"/>
        </w:rPr>
        <w:t xml:space="preserve"> </w:t>
      </w:r>
      <w:r>
        <w:t>Özel</w:t>
      </w:r>
      <w:r>
        <w:rPr>
          <w:spacing w:val="1"/>
        </w:rPr>
        <w:t xml:space="preserve"> </w:t>
      </w:r>
      <w:r>
        <w:t>Vidanjör</w:t>
      </w:r>
      <w:r>
        <w:rPr>
          <w:spacing w:val="1"/>
        </w:rPr>
        <w:t xml:space="preserve"> </w:t>
      </w:r>
      <w:r>
        <w:t>İzin</w:t>
      </w:r>
      <w:r>
        <w:rPr>
          <w:spacing w:val="1"/>
        </w:rPr>
        <w:t xml:space="preserve"> </w:t>
      </w:r>
      <w:r>
        <w:t>Belgesinin</w:t>
      </w:r>
      <w:r>
        <w:rPr>
          <w:spacing w:val="1"/>
        </w:rPr>
        <w:t xml:space="preserve"> </w:t>
      </w:r>
      <w:r>
        <w:t>tarafıma</w:t>
      </w:r>
      <w:r>
        <w:rPr>
          <w:spacing w:val="-57"/>
        </w:rPr>
        <w:t xml:space="preserve"> </w:t>
      </w:r>
      <w:r>
        <w:t>tahsisini</w:t>
      </w:r>
      <w:r>
        <w:rPr>
          <w:spacing w:val="-1"/>
        </w:rPr>
        <w:t xml:space="preserve"> </w:t>
      </w:r>
      <w:r>
        <w:t>olurlarınıza</w:t>
      </w:r>
      <w:r>
        <w:rPr>
          <w:spacing w:val="-1"/>
        </w:rPr>
        <w:t xml:space="preserve"> </w:t>
      </w:r>
      <w:r>
        <w:t>arz</w:t>
      </w:r>
      <w:r>
        <w:rPr>
          <w:spacing w:val="-2"/>
        </w:rPr>
        <w:t xml:space="preserve"> </w:t>
      </w:r>
      <w:r>
        <w:t>ederim.</w:t>
      </w:r>
    </w:p>
    <w:p w14:paraId="61E344F3" w14:textId="77777777" w:rsidR="003E4E32" w:rsidRDefault="003E4E32">
      <w:pPr>
        <w:pStyle w:val="GvdeMetni"/>
        <w:ind w:left="0"/>
        <w:rPr>
          <w:sz w:val="26"/>
        </w:rPr>
      </w:pPr>
    </w:p>
    <w:p w14:paraId="66D90A06" w14:textId="77777777" w:rsidR="003E4E32" w:rsidRDefault="003E4E32">
      <w:pPr>
        <w:pStyle w:val="GvdeMetni"/>
        <w:ind w:left="0"/>
        <w:rPr>
          <w:sz w:val="22"/>
        </w:rPr>
      </w:pPr>
    </w:p>
    <w:p w14:paraId="2F6269AA" w14:textId="77777777" w:rsidR="003E4E32" w:rsidRDefault="00000000">
      <w:pPr>
        <w:tabs>
          <w:tab w:val="left" w:pos="7820"/>
        </w:tabs>
        <w:ind w:left="258"/>
        <w:jc w:val="both"/>
        <w:rPr>
          <w:sz w:val="24"/>
        </w:rPr>
      </w:pPr>
      <w:r>
        <w:rPr>
          <w:b/>
          <w:sz w:val="24"/>
          <w:u w:val="thick"/>
        </w:rPr>
        <w:t>Yazışma</w:t>
      </w:r>
      <w:r>
        <w:rPr>
          <w:b/>
          <w:spacing w:val="-4"/>
          <w:sz w:val="24"/>
          <w:u w:val="thick"/>
        </w:rPr>
        <w:t xml:space="preserve"> </w:t>
      </w:r>
      <w:r>
        <w:rPr>
          <w:b/>
          <w:sz w:val="24"/>
          <w:u w:val="thick"/>
        </w:rPr>
        <w:t>Adresi</w:t>
      </w:r>
      <w:proofErr w:type="gramStart"/>
      <w:r>
        <w:rPr>
          <w:b/>
          <w:sz w:val="24"/>
        </w:rPr>
        <w:tab/>
      </w:r>
      <w:r>
        <w:rPr>
          <w:sz w:val="24"/>
        </w:rPr>
        <w:t>....</w:t>
      </w:r>
      <w:proofErr w:type="gramEnd"/>
      <w:r>
        <w:rPr>
          <w:sz w:val="24"/>
        </w:rPr>
        <w:t>./...../......</w:t>
      </w:r>
    </w:p>
    <w:p w14:paraId="6D7C5E4B" w14:textId="77777777" w:rsidR="003E4E32" w:rsidRDefault="003E4E32">
      <w:pPr>
        <w:pStyle w:val="GvdeMetni"/>
        <w:spacing w:before="3"/>
        <w:ind w:left="0"/>
        <w:rPr>
          <w:sz w:val="16"/>
        </w:rPr>
      </w:pPr>
    </w:p>
    <w:p w14:paraId="573A64A5" w14:textId="77777777" w:rsidR="003E4E32" w:rsidRDefault="00000000">
      <w:pPr>
        <w:pStyle w:val="GvdeMetni"/>
        <w:spacing w:before="90" w:line="720" w:lineRule="auto"/>
        <w:ind w:left="7640" w:right="308" w:hanging="408"/>
      </w:pPr>
      <w:r>
        <w:t>Özel Vidanjör Sahibi</w:t>
      </w:r>
      <w:r>
        <w:rPr>
          <w:spacing w:val="-57"/>
        </w:rPr>
        <w:t xml:space="preserve"> </w:t>
      </w:r>
      <w:r>
        <w:t>Kaşe</w:t>
      </w:r>
      <w:r>
        <w:rPr>
          <w:spacing w:val="-2"/>
        </w:rPr>
        <w:t xml:space="preserve"> </w:t>
      </w:r>
      <w:r>
        <w:t>/</w:t>
      </w:r>
      <w:r>
        <w:rPr>
          <w:spacing w:val="1"/>
        </w:rPr>
        <w:t xml:space="preserve"> </w:t>
      </w:r>
      <w:r>
        <w:t>İmza</w:t>
      </w:r>
    </w:p>
    <w:p w14:paraId="76340274" w14:textId="77777777" w:rsidR="003E4E32" w:rsidRDefault="003E4E32">
      <w:pPr>
        <w:pStyle w:val="GvdeMetni"/>
        <w:ind w:left="0"/>
        <w:rPr>
          <w:sz w:val="20"/>
        </w:rPr>
      </w:pPr>
    </w:p>
    <w:p w14:paraId="444F074A" w14:textId="77777777" w:rsidR="003E4E32" w:rsidRDefault="003E4E32">
      <w:pPr>
        <w:pStyle w:val="GvdeMetni"/>
        <w:ind w:left="0"/>
        <w:rPr>
          <w:sz w:val="20"/>
        </w:rPr>
      </w:pPr>
    </w:p>
    <w:p w14:paraId="26D77222" w14:textId="77777777" w:rsidR="003E4E32" w:rsidRDefault="003E4E32">
      <w:pPr>
        <w:pStyle w:val="GvdeMetni"/>
        <w:spacing w:before="7"/>
        <w:ind w:left="0"/>
      </w:pPr>
    </w:p>
    <w:p w14:paraId="32424A6F" w14:textId="77777777" w:rsidR="003E4E32" w:rsidRDefault="00000000">
      <w:pPr>
        <w:spacing w:before="90"/>
        <w:ind w:left="258"/>
        <w:rPr>
          <w:b/>
          <w:sz w:val="24"/>
        </w:rPr>
      </w:pPr>
      <w:r>
        <w:rPr>
          <w:b/>
          <w:sz w:val="24"/>
          <w:u w:val="thick"/>
        </w:rPr>
        <w:t>Vidanjörün</w:t>
      </w:r>
    </w:p>
    <w:p w14:paraId="342E5420" w14:textId="77777777" w:rsidR="003E4E32" w:rsidRDefault="003E4E32">
      <w:pPr>
        <w:pStyle w:val="GvdeMetni"/>
        <w:spacing w:before="9"/>
        <w:ind w:left="0"/>
        <w:rPr>
          <w:b/>
          <w:sz w:val="15"/>
        </w:rPr>
      </w:pPr>
    </w:p>
    <w:p w14:paraId="705E1442" w14:textId="77777777" w:rsidR="003E4E32" w:rsidRDefault="00000000">
      <w:pPr>
        <w:pStyle w:val="GvdeMetni"/>
        <w:tabs>
          <w:tab w:val="left" w:pos="1674"/>
        </w:tabs>
        <w:spacing w:before="90"/>
      </w:pPr>
      <w:r>
        <w:t>Plaka</w:t>
      </w:r>
      <w:r>
        <w:rPr>
          <w:spacing w:val="-3"/>
        </w:rPr>
        <w:t xml:space="preserve"> </w:t>
      </w:r>
      <w:r>
        <w:t>No</w:t>
      </w:r>
      <w:r>
        <w:tab/>
        <w:t>:</w:t>
      </w:r>
    </w:p>
    <w:p w14:paraId="643C1080" w14:textId="77777777" w:rsidR="003E4E32" w:rsidRDefault="00000000">
      <w:pPr>
        <w:pStyle w:val="GvdeMetni"/>
        <w:tabs>
          <w:tab w:val="left" w:pos="1674"/>
        </w:tabs>
      </w:pPr>
      <w:r>
        <w:t>Modeli</w:t>
      </w:r>
      <w:r>
        <w:tab/>
        <w:t>:</w:t>
      </w:r>
    </w:p>
    <w:p w14:paraId="6F51E752" w14:textId="77777777" w:rsidR="003E4E32" w:rsidRDefault="003E4E32">
      <w:pPr>
        <w:pStyle w:val="GvdeMetni"/>
        <w:ind w:left="0"/>
        <w:rPr>
          <w:sz w:val="26"/>
        </w:rPr>
      </w:pPr>
    </w:p>
    <w:p w14:paraId="3424396A" w14:textId="77777777" w:rsidR="003E4E32" w:rsidRDefault="003E4E32">
      <w:pPr>
        <w:pStyle w:val="GvdeMetni"/>
        <w:ind w:left="0"/>
        <w:rPr>
          <w:sz w:val="26"/>
        </w:rPr>
      </w:pPr>
    </w:p>
    <w:p w14:paraId="6CBB5E76" w14:textId="77777777" w:rsidR="003E4E32" w:rsidRDefault="003E4E32">
      <w:pPr>
        <w:pStyle w:val="GvdeMetni"/>
        <w:spacing w:before="5"/>
        <w:ind w:left="0"/>
        <w:rPr>
          <w:sz w:val="20"/>
        </w:rPr>
      </w:pPr>
    </w:p>
    <w:p w14:paraId="6B23D597" w14:textId="77777777" w:rsidR="003E4E32" w:rsidRDefault="00000000">
      <w:pPr>
        <w:ind w:left="258"/>
        <w:rPr>
          <w:b/>
          <w:sz w:val="24"/>
        </w:rPr>
      </w:pPr>
      <w:r>
        <w:rPr>
          <w:b/>
          <w:sz w:val="24"/>
          <w:u w:val="thick"/>
        </w:rPr>
        <w:t>Ekler</w:t>
      </w:r>
    </w:p>
    <w:p w14:paraId="58C60474" w14:textId="77777777" w:rsidR="003E4E32" w:rsidRDefault="003E4E32">
      <w:pPr>
        <w:pStyle w:val="GvdeMetni"/>
        <w:spacing w:before="9"/>
        <w:ind w:left="0"/>
        <w:rPr>
          <w:b/>
          <w:sz w:val="15"/>
        </w:rPr>
      </w:pPr>
    </w:p>
    <w:p w14:paraId="3FA5C70F" w14:textId="77777777" w:rsidR="003E4E32" w:rsidRDefault="00000000">
      <w:pPr>
        <w:pStyle w:val="ListeParagraf"/>
        <w:numPr>
          <w:ilvl w:val="0"/>
          <w:numId w:val="3"/>
        </w:numPr>
        <w:tabs>
          <w:tab w:val="left" w:pos="502"/>
        </w:tabs>
        <w:spacing w:before="90"/>
        <w:ind w:hanging="244"/>
        <w:rPr>
          <w:sz w:val="24"/>
        </w:rPr>
      </w:pPr>
      <w:r>
        <w:rPr>
          <w:sz w:val="24"/>
        </w:rPr>
        <w:t>İl</w:t>
      </w:r>
      <w:r>
        <w:rPr>
          <w:spacing w:val="-2"/>
          <w:sz w:val="24"/>
        </w:rPr>
        <w:t xml:space="preserve"> </w:t>
      </w:r>
      <w:r>
        <w:rPr>
          <w:sz w:val="24"/>
        </w:rPr>
        <w:t>Trafik</w:t>
      </w:r>
      <w:r>
        <w:rPr>
          <w:spacing w:val="-2"/>
          <w:sz w:val="24"/>
        </w:rPr>
        <w:t xml:space="preserve"> </w:t>
      </w:r>
      <w:r>
        <w:rPr>
          <w:sz w:val="24"/>
        </w:rPr>
        <w:t>Müdürlüğünden</w:t>
      </w:r>
      <w:r>
        <w:rPr>
          <w:spacing w:val="-2"/>
          <w:sz w:val="24"/>
        </w:rPr>
        <w:t xml:space="preserve"> </w:t>
      </w:r>
      <w:r>
        <w:rPr>
          <w:sz w:val="24"/>
        </w:rPr>
        <w:t>alınan</w:t>
      </w:r>
      <w:r>
        <w:rPr>
          <w:spacing w:val="-2"/>
          <w:sz w:val="24"/>
        </w:rPr>
        <w:t xml:space="preserve"> </w:t>
      </w:r>
      <w:r>
        <w:rPr>
          <w:sz w:val="24"/>
        </w:rPr>
        <w:t>araca</w:t>
      </w:r>
      <w:r>
        <w:rPr>
          <w:spacing w:val="-3"/>
          <w:sz w:val="24"/>
        </w:rPr>
        <w:t xml:space="preserve"> </w:t>
      </w:r>
      <w:r>
        <w:rPr>
          <w:sz w:val="24"/>
        </w:rPr>
        <w:t>ait</w:t>
      </w:r>
      <w:r>
        <w:rPr>
          <w:spacing w:val="-1"/>
          <w:sz w:val="24"/>
        </w:rPr>
        <w:t xml:space="preserve"> </w:t>
      </w:r>
      <w:r>
        <w:rPr>
          <w:sz w:val="24"/>
        </w:rPr>
        <w:t>Trafik Ruhsatı,</w:t>
      </w:r>
      <w:r>
        <w:rPr>
          <w:spacing w:val="-2"/>
          <w:sz w:val="24"/>
        </w:rPr>
        <w:t xml:space="preserve"> </w:t>
      </w:r>
      <w:r>
        <w:rPr>
          <w:sz w:val="24"/>
        </w:rPr>
        <w:t>(fotokopi)</w:t>
      </w:r>
    </w:p>
    <w:p w14:paraId="55D25A06" w14:textId="77777777" w:rsidR="003E4E32" w:rsidRDefault="00000000">
      <w:pPr>
        <w:pStyle w:val="ListeParagraf"/>
        <w:numPr>
          <w:ilvl w:val="0"/>
          <w:numId w:val="3"/>
        </w:numPr>
        <w:tabs>
          <w:tab w:val="left" w:pos="514"/>
        </w:tabs>
        <w:ind w:left="258" w:right="258" w:firstLine="0"/>
        <w:rPr>
          <w:sz w:val="24"/>
        </w:rPr>
      </w:pPr>
      <w:r>
        <w:rPr>
          <w:sz w:val="24"/>
        </w:rPr>
        <w:t>Vidanjör</w:t>
      </w:r>
      <w:r>
        <w:rPr>
          <w:spacing w:val="10"/>
          <w:sz w:val="24"/>
        </w:rPr>
        <w:t xml:space="preserve"> </w:t>
      </w:r>
      <w:r>
        <w:rPr>
          <w:sz w:val="24"/>
        </w:rPr>
        <w:t>sürücüsünün</w:t>
      </w:r>
      <w:r>
        <w:rPr>
          <w:spacing w:val="12"/>
          <w:sz w:val="24"/>
        </w:rPr>
        <w:t xml:space="preserve"> </w:t>
      </w:r>
      <w:r>
        <w:rPr>
          <w:sz w:val="24"/>
        </w:rPr>
        <w:t>ve</w:t>
      </w:r>
      <w:r>
        <w:rPr>
          <w:spacing w:val="10"/>
          <w:sz w:val="24"/>
        </w:rPr>
        <w:t xml:space="preserve"> </w:t>
      </w:r>
      <w:r>
        <w:rPr>
          <w:sz w:val="24"/>
        </w:rPr>
        <w:t>vidanjörde</w:t>
      </w:r>
      <w:r>
        <w:rPr>
          <w:spacing w:val="11"/>
          <w:sz w:val="24"/>
        </w:rPr>
        <w:t xml:space="preserve"> </w:t>
      </w:r>
      <w:r>
        <w:rPr>
          <w:sz w:val="24"/>
        </w:rPr>
        <w:t>görevli</w:t>
      </w:r>
      <w:r>
        <w:rPr>
          <w:spacing w:val="11"/>
          <w:sz w:val="24"/>
        </w:rPr>
        <w:t xml:space="preserve"> </w:t>
      </w:r>
      <w:r>
        <w:rPr>
          <w:sz w:val="24"/>
        </w:rPr>
        <w:t>diğer</w:t>
      </w:r>
      <w:r>
        <w:rPr>
          <w:spacing w:val="11"/>
          <w:sz w:val="24"/>
        </w:rPr>
        <w:t xml:space="preserve"> </w:t>
      </w:r>
      <w:r>
        <w:rPr>
          <w:sz w:val="24"/>
        </w:rPr>
        <w:t>elemanların</w:t>
      </w:r>
      <w:r>
        <w:rPr>
          <w:spacing w:val="15"/>
          <w:sz w:val="24"/>
        </w:rPr>
        <w:t xml:space="preserve"> </w:t>
      </w:r>
      <w:r>
        <w:rPr>
          <w:sz w:val="24"/>
        </w:rPr>
        <w:t>SGK</w:t>
      </w:r>
      <w:r>
        <w:rPr>
          <w:spacing w:val="11"/>
          <w:sz w:val="24"/>
        </w:rPr>
        <w:t xml:space="preserve"> </w:t>
      </w:r>
      <w:r>
        <w:rPr>
          <w:sz w:val="24"/>
        </w:rPr>
        <w:t>kapsamında</w:t>
      </w:r>
      <w:r>
        <w:rPr>
          <w:spacing w:val="11"/>
          <w:sz w:val="24"/>
        </w:rPr>
        <w:t xml:space="preserve"> </w:t>
      </w:r>
      <w:r>
        <w:rPr>
          <w:sz w:val="24"/>
        </w:rPr>
        <w:t>olduğunu</w:t>
      </w:r>
      <w:r>
        <w:rPr>
          <w:spacing w:val="-57"/>
          <w:sz w:val="24"/>
        </w:rPr>
        <w:t xml:space="preserve"> </w:t>
      </w:r>
      <w:r>
        <w:rPr>
          <w:sz w:val="24"/>
        </w:rPr>
        <w:t>gösterir</w:t>
      </w:r>
      <w:r>
        <w:rPr>
          <w:spacing w:val="-1"/>
          <w:sz w:val="24"/>
        </w:rPr>
        <w:t xml:space="preserve"> </w:t>
      </w:r>
      <w:r>
        <w:rPr>
          <w:sz w:val="24"/>
        </w:rPr>
        <w:t>belge, (fotokopi)</w:t>
      </w:r>
    </w:p>
    <w:p w14:paraId="01D46E47" w14:textId="77777777" w:rsidR="003E4E32" w:rsidRDefault="00000000">
      <w:pPr>
        <w:pStyle w:val="ListeParagraf"/>
        <w:numPr>
          <w:ilvl w:val="0"/>
          <w:numId w:val="3"/>
        </w:numPr>
        <w:tabs>
          <w:tab w:val="left" w:pos="499"/>
        </w:tabs>
        <w:spacing w:before="26"/>
        <w:ind w:left="258" w:right="469" w:firstLine="0"/>
        <w:rPr>
          <w:sz w:val="24"/>
        </w:rPr>
      </w:pPr>
      <w:r>
        <w:rPr>
          <w:sz w:val="24"/>
        </w:rPr>
        <w:t>Vidanjörün bağlı bulunduğu firmanın ilgili belediyesinden alınmış onaylı işyeri açma izin</w:t>
      </w:r>
      <w:r>
        <w:rPr>
          <w:spacing w:val="-57"/>
          <w:sz w:val="24"/>
        </w:rPr>
        <w:t xml:space="preserve"> </w:t>
      </w:r>
      <w:r>
        <w:rPr>
          <w:sz w:val="24"/>
        </w:rPr>
        <w:t>belgesi,</w:t>
      </w:r>
      <w:r>
        <w:rPr>
          <w:spacing w:val="-1"/>
          <w:sz w:val="24"/>
        </w:rPr>
        <w:t xml:space="preserve"> </w:t>
      </w:r>
      <w:r>
        <w:rPr>
          <w:sz w:val="24"/>
        </w:rPr>
        <w:t>(fotokopi)</w:t>
      </w:r>
    </w:p>
    <w:p w14:paraId="4D9741F4" w14:textId="77777777" w:rsidR="003E4E32" w:rsidRDefault="00000000">
      <w:pPr>
        <w:pStyle w:val="ListeParagraf"/>
        <w:numPr>
          <w:ilvl w:val="0"/>
          <w:numId w:val="3"/>
        </w:numPr>
        <w:tabs>
          <w:tab w:val="left" w:pos="499"/>
        </w:tabs>
        <w:ind w:left="498" w:hanging="241"/>
        <w:rPr>
          <w:sz w:val="24"/>
        </w:rPr>
      </w:pPr>
      <w:r>
        <w:rPr>
          <w:sz w:val="24"/>
        </w:rPr>
        <w:t>Vidanjörün</w:t>
      </w:r>
      <w:r>
        <w:rPr>
          <w:spacing w:val="-2"/>
          <w:sz w:val="24"/>
        </w:rPr>
        <w:t xml:space="preserve"> </w:t>
      </w:r>
      <w:r>
        <w:rPr>
          <w:sz w:val="24"/>
        </w:rPr>
        <w:t>bağlı</w:t>
      </w:r>
      <w:r>
        <w:rPr>
          <w:spacing w:val="-2"/>
          <w:sz w:val="24"/>
        </w:rPr>
        <w:t xml:space="preserve"> </w:t>
      </w:r>
      <w:r>
        <w:rPr>
          <w:sz w:val="24"/>
        </w:rPr>
        <w:t>bulunduğu</w:t>
      </w:r>
      <w:r>
        <w:rPr>
          <w:spacing w:val="-2"/>
          <w:sz w:val="24"/>
        </w:rPr>
        <w:t xml:space="preserve"> </w:t>
      </w:r>
      <w:r>
        <w:rPr>
          <w:sz w:val="24"/>
        </w:rPr>
        <w:t>firmada</w:t>
      </w:r>
      <w:r>
        <w:rPr>
          <w:spacing w:val="-3"/>
          <w:sz w:val="24"/>
        </w:rPr>
        <w:t xml:space="preserve"> </w:t>
      </w:r>
      <w:r>
        <w:rPr>
          <w:sz w:val="24"/>
        </w:rPr>
        <w:t>çalıştığına dair</w:t>
      </w:r>
      <w:r>
        <w:rPr>
          <w:spacing w:val="-2"/>
          <w:sz w:val="24"/>
        </w:rPr>
        <w:t xml:space="preserve"> </w:t>
      </w:r>
      <w:r>
        <w:rPr>
          <w:sz w:val="24"/>
        </w:rPr>
        <w:t>belge,</w:t>
      </w:r>
      <w:r>
        <w:rPr>
          <w:spacing w:val="-2"/>
          <w:sz w:val="24"/>
        </w:rPr>
        <w:t xml:space="preserve"> </w:t>
      </w:r>
      <w:r>
        <w:rPr>
          <w:sz w:val="24"/>
        </w:rPr>
        <w:t>(fotokopi)</w:t>
      </w:r>
    </w:p>
    <w:p w14:paraId="3ECA1545" w14:textId="06602718" w:rsidR="003E4E32" w:rsidRDefault="00000000">
      <w:pPr>
        <w:pStyle w:val="ListeParagraf"/>
        <w:numPr>
          <w:ilvl w:val="0"/>
          <w:numId w:val="3"/>
        </w:numPr>
        <w:tabs>
          <w:tab w:val="left" w:pos="499"/>
        </w:tabs>
        <w:spacing w:before="1"/>
        <w:ind w:left="498" w:hanging="241"/>
        <w:rPr>
          <w:sz w:val="24"/>
        </w:rPr>
      </w:pPr>
      <w:r>
        <w:rPr>
          <w:sz w:val="24"/>
        </w:rPr>
        <w:t>Vidanjör</w:t>
      </w:r>
      <w:r>
        <w:rPr>
          <w:spacing w:val="-2"/>
          <w:sz w:val="24"/>
        </w:rPr>
        <w:t xml:space="preserve"> </w:t>
      </w:r>
      <w:r>
        <w:rPr>
          <w:sz w:val="24"/>
        </w:rPr>
        <w:t>sahibinin</w:t>
      </w:r>
      <w:r>
        <w:rPr>
          <w:spacing w:val="-2"/>
          <w:sz w:val="24"/>
        </w:rPr>
        <w:t xml:space="preserve"> </w:t>
      </w:r>
      <w:r>
        <w:rPr>
          <w:sz w:val="24"/>
        </w:rPr>
        <w:t>ve vidanjör</w:t>
      </w:r>
      <w:r>
        <w:rPr>
          <w:spacing w:val="-3"/>
          <w:sz w:val="24"/>
        </w:rPr>
        <w:t xml:space="preserve"> </w:t>
      </w:r>
      <w:r>
        <w:rPr>
          <w:sz w:val="24"/>
        </w:rPr>
        <w:t>personelinin</w:t>
      </w:r>
      <w:r>
        <w:rPr>
          <w:spacing w:val="-1"/>
          <w:sz w:val="24"/>
        </w:rPr>
        <w:t xml:space="preserve"> </w:t>
      </w:r>
      <w:r>
        <w:rPr>
          <w:sz w:val="24"/>
        </w:rPr>
        <w:t>ikişer</w:t>
      </w:r>
      <w:r>
        <w:rPr>
          <w:spacing w:val="-3"/>
          <w:sz w:val="24"/>
        </w:rPr>
        <w:t xml:space="preserve"> </w:t>
      </w:r>
      <w:r>
        <w:rPr>
          <w:sz w:val="24"/>
        </w:rPr>
        <w:t>adet</w:t>
      </w:r>
      <w:r>
        <w:rPr>
          <w:spacing w:val="1"/>
          <w:sz w:val="24"/>
        </w:rPr>
        <w:t xml:space="preserve"> </w:t>
      </w:r>
      <w:r>
        <w:rPr>
          <w:sz w:val="24"/>
        </w:rPr>
        <w:t>fotoğrafı,</w:t>
      </w:r>
    </w:p>
    <w:p w14:paraId="31C87253" w14:textId="6DF48229" w:rsidR="00EA148F" w:rsidRDefault="00EA148F" w:rsidP="00EA148F">
      <w:pPr>
        <w:tabs>
          <w:tab w:val="left" w:pos="499"/>
        </w:tabs>
        <w:spacing w:before="1"/>
        <w:rPr>
          <w:sz w:val="24"/>
        </w:rPr>
      </w:pPr>
    </w:p>
    <w:p w14:paraId="58325A73" w14:textId="1EC4DBD9" w:rsidR="00EA148F" w:rsidRDefault="00EA148F" w:rsidP="00EA148F">
      <w:pPr>
        <w:tabs>
          <w:tab w:val="left" w:pos="499"/>
        </w:tabs>
        <w:spacing w:before="1"/>
        <w:rPr>
          <w:sz w:val="24"/>
        </w:rPr>
      </w:pPr>
    </w:p>
    <w:p w14:paraId="0132E728" w14:textId="18DA9C69" w:rsidR="00EA148F" w:rsidRDefault="00EA148F" w:rsidP="00EA148F">
      <w:pPr>
        <w:tabs>
          <w:tab w:val="left" w:pos="499"/>
        </w:tabs>
        <w:spacing w:before="1"/>
        <w:rPr>
          <w:sz w:val="24"/>
        </w:rPr>
      </w:pPr>
    </w:p>
    <w:p w14:paraId="15AF2870" w14:textId="7BAF09D1" w:rsidR="00EA148F" w:rsidRDefault="00EA148F" w:rsidP="00EA148F">
      <w:pPr>
        <w:tabs>
          <w:tab w:val="left" w:pos="499"/>
        </w:tabs>
        <w:spacing w:before="1"/>
        <w:rPr>
          <w:sz w:val="24"/>
        </w:rPr>
      </w:pPr>
    </w:p>
    <w:p w14:paraId="0518972B" w14:textId="1B6C0EA3" w:rsidR="00EA148F" w:rsidRDefault="00EA148F" w:rsidP="00EA148F">
      <w:pPr>
        <w:tabs>
          <w:tab w:val="left" w:pos="499"/>
        </w:tabs>
        <w:spacing w:before="1"/>
        <w:rPr>
          <w:sz w:val="24"/>
        </w:rPr>
      </w:pPr>
    </w:p>
    <w:p w14:paraId="1B7A37AB" w14:textId="3AB6544B" w:rsidR="00EA148F" w:rsidRDefault="00EA148F" w:rsidP="00EA148F">
      <w:pPr>
        <w:tabs>
          <w:tab w:val="left" w:pos="499"/>
        </w:tabs>
        <w:spacing w:before="1"/>
        <w:rPr>
          <w:sz w:val="24"/>
        </w:rPr>
      </w:pPr>
    </w:p>
    <w:p w14:paraId="7FCC8B6C" w14:textId="650DA7B1" w:rsidR="00EA148F" w:rsidRDefault="00EA148F" w:rsidP="00EA148F">
      <w:pPr>
        <w:tabs>
          <w:tab w:val="left" w:pos="499"/>
        </w:tabs>
        <w:spacing w:before="1"/>
        <w:rPr>
          <w:sz w:val="24"/>
        </w:rPr>
      </w:pPr>
    </w:p>
    <w:p w14:paraId="57E71C13" w14:textId="582CD885" w:rsidR="00EA148F" w:rsidRDefault="00EA148F" w:rsidP="00EA148F">
      <w:pPr>
        <w:tabs>
          <w:tab w:val="left" w:pos="499"/>
        </w:tabs>
        <w:spacing w:before="1"/>
        <w:rPr>
          <w:sz w:val="24"/>
        </w:rPr>
      </w:pPr>
    </w:p>
    <w:p w14:paraId="4B7B5B6E" w14:textId="566F6121" w:rsidR="00EA148F" w:rsidRDefault="00EA148F" w:rsidP="00EA148F">
      <w:pPr>
        <w:tabs>
          <w:tab w:val="left" w:pos="499"/>
        </w:tabs>
        <w:spacing w:before="1"/>
        <w:rPr>
          <w:sz w:val="24"/>
        </w:rPr>
      </w:pPr>
    </w:p>
    <w:p w14:paraId="09EE047C" w14:textId="0B2EC631" w:rsidR="00EA148F" w:rsidRDefault="00EA148F" w:rsidP="00EA148F">
      <w:pPr>
        <w:tabs>
          <w:tab w:val="left" w:pos="499"/>
        </w:tabs>
        <w:spacing w:before="1"/>
        <w:rPr>
          <w:sz w:val="24"/>
        </w:rPr>
      </w:pPr>
    </w:p>
    <w:p w14:paraId="0B6366E1" w14:textId="7F6E6E1F" w:rsidR="00EA148F" w:rsidRPr="00EA148F" w:rsidRDefault="00EA148F" w:rsidP="00EA148F">
      <w:pPr>
        <w:tabs>
          <w:tab w:val="left" w:pos="499"/>
        </w:tabs>
        <w:spacing w:before="1"/>
        <w:rPr>
          <w:b/>
          <w:bCs/>
        </w:rPr>
      </w:pPr>
      <w:r w:rsidRPr="00EA148F">
        <w:rPr>
          <w:b/>
          <w:bCs/>
        </w:rPr>
        <w:lastRenderedPageBreak/>
        <w:t>EK3</w:t>
      </w:r>
    </w:p>
    <w:tbl>
      <w:tblPr>
        <w:tblStyle w:val="TableNormal"/>
        <w:tblpPr w:leftFromText="142" w:rightFromText="142" w:vertAnchor="text" w:horzAnchor="margin" w:tblpY="1"/>
        <w:tblW w:w="9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6222"/>
        <w:gridCol w:w="1484"/>
      </w:tblGrid>
      <w:tr w:rsidR="00080D88" w14:paraId="5B8B6F19" w14:textId="77777777" w:rsidTr="00EA148F">
        <w:trPr>
          <w:trHeight w:val="2091"/>
        </w:trPr>
        <w:tc>
          <w:tcPr>
            <w:tcW w:w="1431" w:type="dxa"/>
          </w:tcPr>
          <w:p w14:paraId="1D7C0ABB" w14:textId="77777777" w:rsidR="00080D88" w:rsidRDefault="00080D88" w:rsidP="00EA148F">
            <w:pPr>
              <w:pStyle w:val="TableParagraph"/>
              <w:ind w:left="68"/>
              <w:rPr>
                <w:sz w:val="20"/>
              </w:rPr>
            </w:pPr>
            <w:r w:rsidRPr="00952BCA">
              <w:rPr>
                <w:noProof/>
              </w:rPr>
              <w:drawing>
                <wp:anchor distT="0" distB="0" distL="114300" distR="114300" simplePos="0" relativeHeight="251659264" behindDoc="0" locked="0" layoutInCell="1" allowOverlap="1" wp14:anchorId="711E792D" wp14:editId="391B9641">
                  <wp:simplePos x="0" y="0"/>
                  <wp:positionH relativeFrom="column">
                    <wp:posOffset>17780</wp:posOffset>
                  </wp:positionH>
                  <wp:positionV relativeFrom="paragraph">
                    <wp:posOffset>212725</wp:posOffset>
                  </wp:positionV>
                  <wp:extent cx="838200" cy="809625"/>
                  <wp:effectExtent l="0" t="0" r="0" b="9525"/>
                  <wp:wrapThrough wrapText="bothSides">
                    <wp:wrapPolygon edited="0">
                      <wp:start x="0" y="0"/>
                      <wp:lineTo x="0" y="21346"/>
                      <wp:lineTo x="21109" y="21346"/>
                      <wp:lineTo x="21109" y="0"/>
                      <wp:lineTo x="0" y="0"/>
                    </wp:wrapPolygon>
                  </wp:wrapThrough>
                  <wp:docPr id="1" name="Resim 1" descr="MURATLI OS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RATLI OSB LOGO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22" w:type="dxa"/>
          </w:tcPr>
          <w:p w14:paraId="3AB4641A" w14:textId="77777777" w:rsidR="00080D88" w:rsidRDefault="00080D88" w:rsidP="00EA148F">
            <w:pPr>
              <w:pStyle w:val="TableParagraph"/>
              <w:spacing w:before="11"/>
              <w:rPr>
                <w:b/>
                <w:sz w:val="27"/>
              </w:rPr>
            </w:pPr>
          </w:p>
          <w:p w14:paraId="35710DD1" w14:textId="77777777" w:rsidR="00080D88" w:rsidRDefault="00080D88" w:rsidP="00EA148F">
            <w:pPr>
              <w:jc w:val="center"/>
              <w:rPr>
                <w:b/>
                <w:sz w:val="28"/>
                <w:szCs w:val="28"/>
              </w:rPr>
            </w:pPr>
          </w:p>
          <w:p w14:paraId="4D2BD2A2" w14:textId="77777777" w:rsidR="00080D88" w:rsidRPr="00763A81" w:rsidRDefault="00080D88" w:rsidP="00EA148F">
            <w:pPr>
              <w:jc w:val="center"/>
              <w:rPr>
                <w:b/>
                <w:sz w:val="28"/>
                <w:szCs w:val="28"/>
              </w:rPr>
            </w:pPr>
            <w:r w:rsidRPr="00763A81">
              <w:rPr>
                <w:b/>
                <w:sz w:val="28"/>
                <w:szCs w:val="28"/>
              </w:rPr>
              <w:t>MURATLI ORGANİZE SANAYİ BÖLGESİ</w:t>
            </w:r>
          </w:p>
          <w:p w14:paraId="253C642C" w14:textId="77777777" w:rsidR="00080D88" w:rsidRPr="00763A81" w:rsidRDefault="00080D88" w:rsidP="00EA148F">
            <w:pPr>
              <w:jc w:val="center"/>
              <w:rPr>
                <w:b/>
                <w:sz w:val="28"/>
                <w:szCs w:val="28"/>
              </w:rPr>
            </w:pPr>
            <w:r w:rsidRPr="00763A81">
              <w:rPr>
                <w:sz w:val="28"/>
                <w:szCs w:val="28"/>
              </w:rPr>
              <w:t xml:space="preserve"> </w:t>
            </w:r>
            <w:r w:rsidRPr="00763A81">
              <w:rPr>
                <w:b/>
                <w:sz w:val="28"/>
                <w:szCs w:val="28"/>
              </w:rPr>
              <w:t>YÖNETİM KURULU BAŞKANLIĞI</w:t>
            </w:r>
          </w:p>
          <w:p w14:paraId="18DBC53A" w14:textId="77777777" w:rsidR="00080D88" w:rsidRDefault="00080D88" w:rsidP="00EA148F">
            <w:pPr>
              <w:pStyle w:val="TableParagraph"/>
              <w:spacing w:line="303" w:lineRule="exact"/>
              <w:ind w:left="924" w:right="917"/>
              <w:jc w:val="center"/>
              <w:rPr>
                <w:b/>
                <w:sz w:val="28"/>
              </w:rPr>
            </w:pPr>
          </w:p>
        </w:tc>
        <w:tc>
          <w:tcPr>
            <w:tcW w:w="1483" w:type="dxa"/>
            <w:tcBorders>
              <w:top w:val="single" w:sz="4" w:space="0" w:color="auto"/>
              <w:right w:val="single" w:sz="4" w:space="0" w:color="auto"/>
            </w:tcBorders>
            <w:shd w:val="clear" w:color="auto" w:fill="auto"/>
          </w:tcPr>
          <w:p w14:paraId="422A025C" w14:textId="77777777" w:rsidR="00080D88" w:rsidRDefault="00080D88" w:rsidP="00EA148F">
            <w:pPr>
              <w:widowControl/>
              <w:autoSpaceDE/>
              <w:autoSpaceDN/>
              <w:spacing w:after="160" w:line="259" w:lineRule="auto"/>
            </w:pPr>
            <w:r w:rsidRPr="00952BCA">
              <w:rPr>
                <w:noProof/>
              </w:rPr>
              <w:drawing>
                <wp:anchor distT="0" distB="0" distL="114300" distR="114300" simplePos="0" relativeHeight="251660288" behindDoc="0" locked="0" layoutInCell="1" allowOverlap="1" wp14:anchorId="72600C75" wp14:editId="69CAE454">
                  <wp:simplePos x="0" y="0"/>
                  <wp:positionH relativeFrom="column">
                    <wp:posOffset>47625</wp:posOffset>
                  </wp:positionH>
                  <wp:positionV relativeFrom="paragraph">
                    <wp:posOffset>273050</wp:posOffset>
                  </wp:positionV>
                  <wp:extent cx="838200" cy="809625"/>
                  <wp:effectExtent l="0" t="0" r="0" b="9525"/>
                  <wp:wrapThrough wrapText="bothSides">
                    <wp:wrapPolygon edited="0">
                      <wp:start x="0" y="0"/>
                      <wp:lineTo x="0" y="21346"/>
                      <wp:lineTo x="21109" y="21346"/>
                      <wp:lineTo x="21109" y="0"/>
                      <wp:lineTo x="0" y="0"/>
                    </wp:wrapPolygon>
                  </wp:wrapThrough>
                  <wp:docPr id="5" name="Resim 5" descr="MURATLI OS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RATLI OSB LOGO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9576A" w14:textId="77777777" w:rsidR="00080D88" w:rsidRDefault="00080D88" w:rsidP="00EA148F">
            <w:pPr>
              <w:widowControl/>
              <w:autoSpaceDE/>
              <w:autoSpaceDN/>
              <w:spacing w:after="160" w:line="259" w:lineRule="auto"/>
            </w:pPr>
          </w:p>
        </w:tc>
      </w:tr>
      <w:tr w:rsidR="00080D88" w14:paraId="3BFDC89E" w14:textId="77777777" w:rsidTr="00EA148F">
        <w:trPr>
          <w:trHeight w:val="911"/>
        </w:trPr>
        <w:tc>
          <w:tcPr>
            <w:tcW w:w="9137" w:type="dxa"/>
            <w:gridSpan w:val="3"/>
          </w:tcPr>
          <w:p w14:paraId="0F31FA03" w14:textId="77777777" w:rsidR="00080D88" w:rsidRDefault="00080D88" w:rsidP="00EA148F">
            <w:pPr>
              <w:pStyle w:val="TableParagraph"/>
              <w:spacing w:before="10"/>
              <w:rPr>
                <w:b/>
                <w:sz w:val="35"/>
              </w:rPr>
            </w:pPr>
          </w:p>
          <w:p w14:paraId="0B50F619" w14:textId="77777777" w:rsidR="00080D88" w:rsidRDefault="00080D88" w:rsidP="00EA148F">
            <w:pPr>
              <w:pStyle w:val="TableParagraph"/>
              <w:ind w:left="1960"/>
              <w:rPr>
                <w:b/>
                <w:sz w:val="36"/>
              </w:rPr>
            </w:pPr>
            <w:r w:rsidRPr="00A65188">
              <w:rPr>
                <w:b/>
                <w:sz w:val="36"/>
              </w:rPr>
              <w:t>VİDANJÖR ÇALIŞMA İZİN BELGESİ</w:t>
            </w:r>
          </w:p>
        </w:tc>
      </w:tr>
      <w:tr w:rsidR="00080D88" w14:paraId="19AF3204" w14:textId="77777777" w:rsidTr="00EA148F">
        <w:trPr>
          <w:trHeight w:val="9548"/>
        </w:trPr>
        <w:tc>
          <w:tcPr>
            <w:tcW w:w="9137" w:type="dxa"/>
            <w:gridSpan w:val="3"/>
          </w:tcPr>
          <w:p w14:paraId="12061D55" w14:textId="77777777" w:rsidR="00080D88" w:rsidRDefault="00080D88" w:rsidP="00EA148F">
            <w:pPr>
              <w:pStyle w:val="TableParagraph"/>
              <w:rPr>
                <w:b/>
                <w:sz w:val="26"/>
              </w:rPr>
            </w:pPr>
          </w:p>
          <w:p w14:paraId="0FA007BF" w14:textId="77777777" w:rsidR="00080D88" w:rsidRDefault="00080D88" w:rsidP="00EA148F">
            <w:pPr>
              <w:pStyle w:val="TableParagraph"/>
              <w:spacing w:before="8"/>
              <w:rPr>
                <w:b/>
                <w:sz w:val="21"/>
              </w:rPr>
            </w:pPr>
          </w:p>
          <w:p w14:paraId="0955D0E7" w14:textId="77777777" w:rsidR="00080D88" w:rsidRDefault="00080D88" w:rsidP="00EA148F">
            <w:pPr>
              <w:pStyle w:val="TableParagraph"/>
              <w:rPr>
                <w:b/>
                <w:sz w:val="24"/>
              </w:rPr>
            </w:pPr>
            <w:r>
              <w:rPr>
                <w:b/>
                <w:sz w:val="24"/>
              </w:rPr>
              <w:t>Ruhsat</w:t>
            </w:r>
            <w:r w:rsidRPr="00A65188">
              <w:rPr>
                <w:b/>
                <w:sz w:val="24"/>
              </w:rPr>
              <w:t xml:space="preserve"> No</w:t>
            </w:r>
            <w:r>
              <w:rPr>
                <w:b/>
                <w:sz w:val="24"/>
              </w:rPr>
              <w:t xml:space="preserve">             </w:t>
            </w:r>
            <w:proofErr w:type="gramStart"/>
            <w:r>
              <w:rPr>
                <w:b/>
                <w:sz w:val="24"/>
              </w:rPr>
              <w:t xml:space="preserve">  </w:t>
            </w:r>
            <w:r w:rsidRPr="00A65188">
              <w:rPr>
                <w:b/>
                <w:sz w:val="24"/>
              </w:rPr>
              <w:t>:</w:t>
            </w:r>
            <w:proofErr w:type="gramEnd"/>
          </w:p>
          <w:p w14:paraId="3C3BEF55" w14:textId="77777777" w:rsidR="00080D88" w:rsidRPr="00A65188" w:rsidRDefault="00080D88" w:rsidP="00EA148F">
            <w:pPr>
              <w:pStyle w:val="TableParagraph"/>
              <w:rPr>
                <w:b/>
                <w:sz w:val="24"/>
              </w:rPr>
            </w:pPr>
          </w:p>
          <w:p w14:paraId="6259594F" w14:textId="77777777" w:rsidR="00080D88" w:rsidRDefault="00080D88" w:rsidP="00EA148F">
            <w:pPr>
              <w:pStyle w:val="TableParagraph"/>
              <w:rPr>
                <w:b/>
                <w:sz w:val="24"/>
              </w:rPr>
            </w:pPr>
            <w:r w:rsidRPr="00A65188">
              <w:rPr>
                <w:b/>
                <w:sz w:val="24"/>
              </w:rPr>
              <w:t xml:space="preserve">Ruhsat Tarihi </w:t>
            </w:r>
            <w:r>
              <w:rPr>
                <w:b/>
                <w:sz w:val="24"/>
              </w:rPr>
              <w:t xml:space="preserve">      </w:t>
            </w:r>
            <w:proofErr w:type="gramStart"/>
            <w:r>
              <w:rPr>
                <w:b/>
                <w:sz w:val="24"/>
              </w:rPr>
              <w:t xml:space="preserve">  </w:t>
            </w:r>
            <w:r w:rsidRPr="00A65188">
              <w:rPr>
                <w:b/>
                <w:sz w:val="24"/>
              </w:rPr>
              <w:t>:</w:t>
            </w:r>
            <w:proofErr w:type="gramEnd"/>
          </w:p>
          <w:p w14:paraId="18C405D7" w14:textId="77777777" w:rsidR="00080D88" w:rsidRPr="00A65188" w:rsidRDefault="00080D88" w:rsidP="00EA148F">
            <w:pPr>
              <w:pStyle w:val="TableParagraph"/>
              <w:rPr>
                <w:b/>
                <w:sz w:val="24"/>
              </w:rPr>
            </w:pPr>
          </w:p>
          <w:p w14:paraId="3320D04A" w14:textId="77777777" w:rsidR="00080D88" w:rsidRDefault="00080D88" w:rsidP="00EA148F">
            <w:pPr>
              <w:pStyle w:val="TableParagraph"/>
              <w:rPr>
                <w:b/>
                <w:sz w:val="24"/>
              </w:rPr>
            </w:pPr>
            <w:r w:rsidRPr="00A65188">
              <w:rPr>
                <w:b/>
                <w:sz w:val="24"/>
              </w:rPr>
              <w:t xml:space="preserve">Vidanjör Sahibi </w:t>
            </w:r>
            <w:r>
              <w:rPr>
                <w:b/>
                <w:sz w:val="24"/>
              </w:rPr>
              <w:t xml:space="preserve">   </w:t>
            </w:r>
            <w:proofErr w:type="gramStart"/>
            <w:r>
              <w:rPr>
                <w:b/>
                <w:sz w:val="24"/>
              </w:rPr>
              <w:t xml:space="preserve">  </w:t>
            </w:r>
            <w:r w:rsidRPr="00A65188">
              <w:rPr>
                <w:b/>
                <w:sz w:val="24"/>
              </w:rPr>
              <w:t>:</w:t>
            </w:r>
            <w:proofErr w:type="gramEnd"/>
          </w:p>
          <w:p w14:paraId="0CE36FCB" w14:textId="77777777" w:rsidR="00080D88" w:rsidRPr="00A65188" w:rsidRDefault="00080D88" w:rsidP="00EA148F">
            <w:pPr>
              <w:pStyle w:val="TableParagraph"/>
              <w:rPr>
                <w:b/>
                <w:sz w:val="24"/>
              </w:rPr>
            </w:pPr>
          </w:p>
          <w:p w14:paraId="0C44681C" w14:textId="77777777" w:rsidR="00080D88" w:rsidRDefault="00080D88" w:rsidP="00EA148F">
            <w:pPr>
              <w:pStyle w:val="TableParagraph"/>
              <w:rPr>
                <w:b/>
                <w:sz w:val="24"/>
              </w:rPr>
            </w:pPr>
            <w:r w:rsidRPr="00A65188">
              <w:rPr>
                <w:b/>
                <w:sz w:val="24"/>
              </w:rPr>
              <w:t xml:space="preserve">Vidanjör Plaka </w:t>
            </w:r>
            <w:proofErr w:type="gramStart"/>
            <w:r w:rsidRPr="00A65188">
              <w:rPr>
                <w:b/>
                <w:sz w:val="24"/>
              </w:rPr>
              <w:t>No :</w:t>
            </w:r>
            <w:proofErr w:type="gramEnd"/>
          </w:p>
          <w:p w14:paraId="375AB7D7" w14:textId="77777777" w:rsidR="00080D88" w:rsidRDefault="00080D88" w:rsidP="00EA148F">
            <w:pPr>
              <w:pStyle w:val="TableParagraph"/>
              <w:rPr>
                <w:b/>
                <w:sz w:val="24"/>
              </w:rPr>
            </w:pPr>
          </w:p>
          <w:p w14:paraId="2E4B7964" w14:textId="77777777" w:rsidR="00080D88" w:rsidRDefault="00080D88" w:rsidP="00EA148F">
            <w:pPr>
              <w:pStyle w:val="TableParagraph"/>
              <w:rPr>
                <w:b/>
                <w:sz w:val="24"/>
              </w:rPr>
            </w:pPr>
          </w:p>
          <w:p w14:paraId="207CB358" w14:textId="77777777" w:rsidR="00080D88" w:rsidRDefault="00080D88" w:rsidP="00EA148F">
            <w:pPr>
              <w:pStyle w:val="TableParagraph"/>
              <w:rPr>
                <w:b/>
                <w:sz w:val="24"/>
              </w:rPr>
            </w:pPr>
          </w:p>
          <w:p w14:paraId="6AF8EB6B" w14:textId="77777777" w:rsidR="00080D88" w:rsidRPr="00A65188" w:rsidRDefault="00080D88" w:rsidP="00EA148F">
            <w:pPr>
              <w:pStyle w:val="TableParagraph"/>
              <w:rPr>
                <w:b/>
                <w:sz w:val="24"/>
              </w:rPr>
            </w:pPr>
          </w:p>
          <w:p w14:paraId="6A6C4767" w14:textId="77777777" w:rsidR="00080D88" w:rsidRDefault="00080D88" w:rsidP="00EA148F">
            <w:pPr>
              <w:pStyle w:val="TableParagraph"/>
              <w:rPr>
                <w:bCs/>
                <w:sz w:val="24"/>
              </w:rPr>
            </w:pPr>
            <w:r w:rsidRPr="00A65188">
              <w:rPr>
                <w:b/>
                <w:bCs/>
                <w:sz w:val="24"/>
              </w:rPr>
              <w:t>1.</w:t>
            </w:r>
            <w:r>
              <w:rPr>
                <w:bCs/>
                <w:sz w:val="24"/>
              </w:rPr>
              <w:t xml:space="preserve"> </w:t>
            </w:r>
            <w:r w:rsidRPr="00A65188">
              <w:rPr>
                <w:bCs/>
                <w:sz w:val="24"/>
              </w:rPr>
              <w:t xml:space="preserve">Bu ruhsat ................. </w:t>
            </w:r>
            <w:proofErr w:type="gramStart"/>
            <w:r w:rsidRPr="00A65188">
              <w:rPr>
                <w:bCs/>
                <w:sz w:val="24"/>
              </w:rPr>
              <w:t>tarihinden</w:t>
            </w:r>
            <w:proofErr w:type="gramEnd"/>
            <w:r w:rsidRPr="00A65188">
              <w:rPr>
                <w:bCs/>
                <w:sz w:val="24"/>
              </w:rPr>
              <w:t xml:space="preserve"> ................... </w:t>
            </w:r>
            <w:proofErr w:type="gramStart"/>
            <w:r w:rsidRPr="00A65188">
              <w:rPr>
                <w:bCs/>
                <w:sz w:val="24"/>
              </w:rPr>
              <w:t>tarihine</w:t>
            </w:r>
            <w:proofErr w:type="gramEnd"/>
            <w:r w:rsidRPr="00A65188">
              <w:rPr>
                <w:bCs/>
                <w:sz w:val="24"/>
              </w:rPr>
              <w:t xml:space="preserve"> kadar 1 (bir) yıl için geçerlidir.</w:t>
            </w:r>
          </w:p>
          <w:p w14:paraId="56FC2B09" w14:textId="77777777" w:rsidR="00080D88" w:rsidRPr="00A65188" w:rsidRDefault="00080D88" w:rsidP="00EA148F">
            <w:pPr>
              <w:pStyle w:val="TableParagraph"/>
              <w:rPr>
                <w:bCs/>
                <w:sz w:val="24"/>
              </w:rPr>
            </w:pPr>
          </w:p>
          <w:p w14:paraId="230BD256" w14:textId="77777777" w:rsidR="00080D88" w:rsidRPr="00A65188" w:rsidRDefault="00080D88" w:rsidP="00EA148F">
            <w:pPr>
              <w:pStyle w:val="TableParagraph"/>
              <w:rPr>
                <w:bCs/>
                <w:sz w:val="24"/>
              </w:rPr>
            </w:pPr>
            <w:r w:rsidRPr="00A65188">
              <w:rPr>
                <w:b/>
                <w:sz w:val="24"/>
                <w:lang w:val="en-US"/>
              </w:rPr>
              <w:t xml:space="preserve">2. </w:t>
            </w:r>
            <w:proofErr w:type="spellStart"/>
            <w:r>
              <w:rPr>
                <w:bCs/>
                <w:sz w:val="24"/>
                <w:lang w:val="en-US"/>
              </w:rPr>
              <w:t>MOSB</w:t>
            </w:r>
            <w:r w:rsidRPr="00A65188">
              <w:rPr>
                <w:bCs/>
                <w:sz w:val="24"/>
                <w:lang w:val="en-US"/>
              </w:rPr>
              <w:t>’nin</w:t>
            </w:r>
            <w:proofErr w:type="spellEnd"/>
            <w:r w:rsidRPr="00A65188">
              <w:rPr>
                <w:bCs/>
                <w:sz w:val="24"/>
                <w:lang w:val="en-US"/>
              </w:rPr>
              <w:t xml:space="preserve"> </w:t>
            </w:r>
            <w:proofErr w:type="spellStart"/>
            <w:r w:rsidRPr="00A65188">
              <w:rPr>
                <w:bCs/>
                <w:sz w:val="24"/>
                <w:lang w:val="en-US"/>
              </w:rPr>
              <w:t>belirlediği</w:t>
            </w:r>
            <w:proofErr w:type="spellEnd"/>
            <w:r w:rsidRPr="00A65188">
              <w:rPr>
                <w:bCs/>
                <w:sz w:val="24"/>
                <w:lang w:val="en-US"/>
              </w:rPr>
              <w:t xml:space="preserve"> </w:t>
            </w:r>
            <w:proofErr w:type="spellStart"/>
            <w:r w:rsidRPr="00A65188">
              <w:rPr>
                <w:bCs/>
                <w:sz w:val="24"/>
                <w:lang w:val="en-US"/>
              </w:rPr>
              <w:t>deşarj</w:t>
            </w:r>
            <w:proofErr w:type="spellEnd"/>
            <w:r w:rsidRPr="00A65188">
              <w:rPr>
                <w:bCs/>
                <w:sz w:val="24"/>
                <w:lang w:val="en-US"/>
              </w:rPr>
              <w:t xml:space="preserve"> </w:t>
            </w:r>
            <w:proofErr w:type="spellStart"/>
            <w:r w:rsidRPr="00A65188">
              <w:rPr>
                <w:bCs/>
                <w:sz w:val="24"/>
                <w:lang w:val="en-US"/>
              </w:rPr>
              <w:t>noktalarının</w:t>
            </w:r>
            <w:proofErr w:type="spellEnd"/>
            <w:r w:rsidRPr="00A65188">
              <w:rPr>
                <w:bCs/>
                <w:sz w:val="24"/>
                <w:lang w:val="en-US"/>
              </w:rPr>
              <w:t xml:space="preserve"> </w:t>
            </w:r>
            <w:proofErr w:type="spellStart"/>
            <w:r w:rsidRPr="00A65188">
              <w:rPr>
                <w:bCs/>
                <w:sz w:val="24"/>
                <w:lang w:val="en-US"/>
              </w:rPr>
              <w:t>dışında</w:t>
            </w:r>
            <w:proofErr w:type="spellEnd"/>
            <w:r w:rsidRPr="00A65188">
              <w:rPr>
                <w:bCs/>
                <w:sz w:val="24"/>
                <w:lang w:val="en-US"/>
              </w:rPr>
              <w:t xml:space="preserve"> </w:t>
            </w:r>
            <w:proofErr w:type="spellStart"/>
            <w:r w:rsidRPr="00A65188">
              <w:rPr>
                <w:bCs/>
                <w:sz w:val="24"/>
                <w:lang w:val="en-US"/>
              </w:rPr>
              <w:t>boşaltım</w:t>
            </w:r>
            <w:proofErr w:type="spellEnd"/>
            <w:r w:rsidRPr="00A65188">
              <w:rPr>
                <w:bCs/>
                <w:sz w:val="24"/>
                <w:lang w:val="en-US"/>
              </w:rPr>
              <w:t xml:space="preserve"> </w:t>
            </w:r>
            <w:proofErr w:type="spellStart"/>
            <w:r w:rsidRPr="00A65188">
              <w:rPr>
                <w:bCs/>
                <w:sz w:val="24"/>
                <w:lang w:val="en-US"/>
              </w:rPr>
              <w:t>yapılmasının</w:t>
            </w:r>
            <w:proofErr w:type="spellEnd"/>
            <w:r w:rsidRPr="00A65188">
              <w:rPr>
                <w:bCs/>
                <w:sz w:val="24"/>
                <w:lang w:val="en-US"/>
              </w:rPr>
              <w:t xml:space="preserve"> </w:t>
            </w:r>
            <w:proofErr w:type="spellStart"/>
            <w:r w:rsidRPr="00A65188">
              <w:rPr>
                <w:bCs/>
                <w:sz w:val="24"/>
                <w:lang w:val="en-US"/>
              </w:rPr>
              <w:t>tespiti</w:t>
            </w:r>
            <w:proofErr w:type="spellEnd"/>
            <w:r w:rsidRPr="00A65188">
              <w:rPr>
                <w:bCs/>
                <w:sz w:val="24"/>
                <w:lang w:val="en-US"/>
              </w:rPr>
              <w:t xml:space="preserve"> </w:t>
            </w:r>
            <w:proofErr w:type="spellStart"/>
            <w:r w:rsidRPr="00A65188">
              <w:rPr>
                <w:bCs/>
                <w:sz w:val="24"/>
                <w:lang w:val="en-US"/>
              </w:rPr>
              <w:t>halinde</w:t>
            </w:r>
            <w:proofErr w:type="spellEnd"/>
          </w:p>
          <w:p w14:paraId="1790ED75" w14:textId="77777777" w:rsidR="00080D88" w:rsidRDefault="00080D88" w:rsidP="00EA148F">
            <w:pPr>
              <w:rPr>
                <w:bCs/>
                <w:sz w:val="24"/>
              </w:rPr>
            </w:pPr>
            <w:r w:rsidRPr="00A65188">
              <w:rPr>
                <w:bCs/>
                <w:sz w:val="24"/>
              </w:rPr>
              <w:t>Vidanjör Çalıştırma İzin Belgesi iptal edilir.</w:t>
            </w:r>
          </w:p>
          <w:p w14:paraId="2DF26E88" w14:textId="77777777" w:rsidR="00080D88" w:rsidRPr="00A65188" w:rsidRDefault="00080D88" w:rsidP="00EA148F">
            <w:pPr>
              <w:pStyle w:val="TableParagraph"/>
              <w:rPr>
                <w:bCs/>
                <w:sz w:val="24"/>
              </w:rPr>
            </w:pPr>
          </w:p>
          <w:p w14:paraId="488726C1" w14:textId="77777777" w:rsidR="00080D88" w:rsidRDefault="00080D88" w:rsidP="00EA148F">
            <w:pPr>
              <w:pStyle w:val="TableParagraph"/>
              <w:rPr>
                <w:bCs/>
                <w:sz w:val="24"/>
              </w:rPr>
            </w:pPr>
            <w:r w:rsidRPr="00A65188">
              <w:rPr>
                <w:bCs/>
                <w:sz w:val="24"/>
              </w:rPr>
              <w:t xml:space="preserve">3. </w:t>
            </w:r>
            <w:proofErr w:type="spellStart"/>
            <w:r>
              <w:rPr>
                <w:bCs/>
                <w:sz w:val="24"/>
              </w:rPr>
              <w:t>MOSB</w:t>
            </w:r>
            <w:r w:rsidRPr="00A65188">
              <w:rPr>
                <w:bCs/>
                <w:sz w:val="24"/>
              </w:rPr>
              <w:t>’nin</w:t>
            </w:r>
            <w:proofErr w:type="spellEnd"/>
            <w:r w:rsidRPr="00A65188">
              <w:rPr>
                <w:bCs/>
                <w:sz w:val="24"/>
              </w:rPr>
              <w:t xml:space="preserve"> belirlediği deşarj noktalarına sadece </w:t>
            </w:r>
            <w:r>
              <w:rPr>
                <w:bCs/>
                <w:sz w:val="24"/>
              </w:rPr>
              <w:t>MOSB</w:t>
            </w:r>
            <w:r w:rsidRPr="00A65188">
              <w:rPr>
                <w:bCs/>
                <w:sz w:val="24"/>
              </w:rPr>
              <w:t xml:space="preserve"> Atıksuların </w:t>
            </w:r>
            <w:r>
              <w:rPr>
                <w:bCs/>
                <w:sz w:val="24"/>
              </w:rPr>
              <w:t xml:space="preserve">Kabul </w:t>
            </w:r>
            <w:proofErr w:type="spellStart"/>
            <w:r>
              <w:rPr>
                <w:bCs/>
                <w:sz w:val="24"/>
              </w:rPr>
              <w:t>Paramerelerine</w:t>
            </w:r>
            <w:proofErr w:type="spellEnd"/>
            <w:r>
              <w:rPr>
                <w:bCs/>
                <w:sz w:val="24"/>
              </w:rPr>
              <w:t xml:space="preserve"> uygun </w:t>
            </w:r>
            <w:r w:rsidRPr="00A65188">
              <w:rPr>
                <w:bCs/>
                <w:sz w:val="24"/>
              </w:rPr>
              <w:t>kriterlerde evsel ve endüstriyel atıksu boşaltılabilir. Aksi durumunu</w:t>
            </w:r>
            <w:r>
              <w:rPr>
                <w:bCs/>
                <w:sz w:val="24"/>
              </w:rPr>
              <w:t xml:space="preserve"> t</w:t>
            </w:r>
            <w:r w:rsidRPr="00A65188">
              <w:rPr>
                <w:bCs/>
                <w:sz w:val="24"/>
              </w:rPr>
              <w:t>espit edilmesi halinde Vidanjör Çalıştırma İzin Belgesi iptal edilir.</w:t>
            </w:r>
          </w:p>
          <w:p w14:paraId="03E6A1AB" w14:textId="77777777" w:rsidR="00080D88" w:rsidRPr="00A65188" w:rsidRDefault="00080D88" w:rsidP="00EA148F">
            <w:pPr>
              <w:pStyle w:val="TableParagraph"/>
              <w:rPr>
                <w:bCs/>
                <w:sz w:val="24"/>
              </w:rPr>
            </w:pPr>
          </w:p>
          <w:p w14:paraId="41D4D1A5" w14:textId="77777777" w:rsidR="00080D88" w:rsidRPr="00A65188" w:rsidRDefault="00080D88" w:rsidP="00EA148F">
            <w:pPr>
              <w:pStyle w:val="TableParagraph"/>
              <w:rPr>
                <w:bCs/>
                <w:sz w:val="24"/>
              </w:rPr>
            </w:pPr>
            <w:r w:rsidRPr="00A65188">
              <w:rPr>
                <w:bCs/>
                <w:sz w:val="24"/>
                <w:lang w:val="en-US"/>
              </w:rPr>
              <w:t xml:space="preserve">4. </w:t>
            </w:r>
            <w:proofErr w:type="spellStart"/>
            <w:r w:rsidRPr="00A65188">
              <w:rPr>
                <w:bCs/>
                <w:sz w:val="24"/>
                <w:lang w:val="en-US"/>
              </w:rPr>
              <w:t>Vidanjörlerin</w:t>
            </w:r>
            <w:proofErr w:type="spellEnd"/>
            <w:r w:rsidRPr="00A65188">
              <w:rPr>
                <w:bCs/>
                <w:sz w:val="24"/>
                <w:lang w:val="en-US"/>
              </w:rPr>
              <w:t xml:space="preserve"> </w:t>
            </w:r>
            <w:proofErr w:type="spellStart"/>
            <w:r w:rsidRPr="00A65188">
              <w:rPr>
                <w:bCs/>
                <w:sz w:val="24"/>
                <w:lang w:val="en-US"/>
              </w:rPr>
              <w:t>Çalışma</w:t>
            </w:r>
            <w:proofErr w:type="spellEnd"/>
            <w:r w:rsidRPr="00A65188">
              <w:rPr>
                <w:bCs/>
                <w:sz w:val="24"/>
                <w:lang w:val="en-US"/>
              </w:rPr>
              <w:t xml:space="preserve"> </w:t>
            </w:r>
            <w:proofErr w:type="spellStart"/>
            <w:r w:rsidRPr="00A65188">
              <w:rPr>
                <w:bCs/>
                <w:sz w:val="24"/>
                <w:lang w:val="en-US"/>
              </w:rPr>
              <w:t>Esasları</w:t>
            </w:r>
            <w:proofErr w:type="spellEnd"/>
            <w:r w:rsidRPr="00A65188">
              <w:rPr>
                <w:bCs/>
                <w:sz w:val="24"/>
                <w:lang w:val="en-US"/>
              </w:rPr>
              <w:t xml:space="preserve"> </w:t>
            </w:r>
            <w:proofErr w:type="spellStart"/>
            <w:r w:rsidRPr="00A65188">
              <w:rPr>
                <w:bCs/>
                <w:sz w:val="24"/>
                <w:lang w:val="en-US"/>
              </w:rPr>
              <w:t>Yönergesinin</w:t>
            </w:r>
            <w:proofErr w:type="spellEnd"/>
            <w:r w:rsidRPr="00A65188">
              <w:rPr>
                <w:bCs/>
                <w:sz w:val="24"/>
                <w:lang w:val="en-US"/>
              </w:rPr>
              <w:t xml:space="preserve"> </w:t>
            </w:r>
            <w:proofErr w:type="spellStart"/>
            <w:r w:rsidRPr="00A65188">
              <w:rPr>
                <w:bCs/>
                <w:sz w:val="24"/>
                <w:lang w:val="en-US"/>
              </w:rPr>
              <w:t>hükümlerine</w:t>
            </w:r>
            <w:proofErr w:type="spellEnd"/>
            <w:r w:rsidRPr="00A65188">
              <w:rPr>
                <w:bCs/>
                <w:sz w:val="24"/>
                <w:lang w:val="en-US"/>
              </w:rPr>
              <w:t xml:space="preserve"> </w:t>
            </w:r>
            <w:proofErr w:type="spellStart"/>
            <w:r w:rsidRPr="00A65188">
              <w:rPr>
                <w:bCs/>
                <w:sz w:val="24"/>
                <w:lang w:val="en-US"/>
              </w:rPr>
              <w:t>uyulmadığının</w:t>
            </w:r>
            <w:proofErr w:type="spellEnd"/>
            <w:r w:rsidRPr="00A65188">
              <w:rPr>
                <w:bCs/>
                <w:sz w:val="24"/>
                <w:lang w:val="en-US"/>
              </w:rPr>
              <w:t xml:space="preserve"> </w:t>
            </w:r>
            <w:proofErr w:type="spellStart"/>
            <w:r w:rsidRPr="00A65188">
              <w:rPr>
                <w:bCs/>
                <w:sz w:val="24"/>
                <w:lang w:val="en-US"/>
              </w:rPr>
              <w:t>tespit</w:t>
            </w:r>
            <w:proofErr w:type="spellEnd"/>
            <w:r w:rsidRPr="00A65188">
              <w:rPr>
                <w:bCs/>
                <w:sz w:val="24"/>
                <w:lang w:val="en-US"/>
              </w:rPr>
              <w:t xml:space="preserve"> </w:t>
            </w:r>
            <w:proofErr w:type="spellStart"/>
            <w:r w:rsidRPr="00A65188">
              <w:rPr>
                <w:bCs/>
                <w:sz w:val="24"/>
                <w:lang w:val="en-US"/>
              </w:rPr>
              <w:t>edilmesi</w:t>
            </w:r>
            <w:proofErr w:type="spellEnd"/>
          </w:p>
          <w:p w14:paraId="1C7B8D72" w14:textId="77777777" w:rsidR="00080D88" w:rsidRDefault="00080D88" w:rsidP="00EA148F">
            <w:pPr>
              <w:pStyle w:val="TableParagraph"/>
              <w:tabs>
                <w:tab w:val="left" w:pos="1573"/>
              </w:tabs>
              <w:rPr>
                <w:bCs/>
                <w:sz w:val="24"/>
              </w:rPr>
            </w:pPr>
            <w:proofErr w:type="gramStart"/>
            <w:r w:rsidRPr="00A65188">
              <w:rPr>
                <w:bCs/>
                <w:sz w:val="24"/>
              </w:rPr>
              <w:t>sonucu</w:t>
            </w:r>
            <w:proofErr w:type="gramEnd"/>
            <w:r w:rsidRPr="00A65188">
              <w:rPr>
                <w:bCs/>
                <w:sz w:val="24"/>
              </w:rPr>
              <w:t xml:space="preserve"> Vidanjör Çalıştırma İzin Belgesi iptal edilir.</w:t>
            </w:r>
          </w:p>
          <w:p w14:paraId="4AEE1479" w14:textId="77777777" w:rsidR="00080D88" w:rsidRDefault="00080D88" w:rsidP="00EA148F">
            <w:pPr>
              <w:pStyle w:val="TableParagraph"/>
              <w:tabs>
                <w:tab w:val="left" w:pos="1573"/>
              </w:tabs>
              <w:rPr>
                <w:bCs/>
                <w:sz w:val="24"/>
              </w:rPr>
            </w:pPr>
          </w:p>
          <w:p w14:paraId="2A94396E" w14:textId="77777777" w:rsidR="00080D88" w:rsidRDefault="00080D88" w:rsidP="00EA148F">
            <w:pPr>
              <w:pStyle w:val="TableParagraph"/>
              <w:tabs>
                <w:tab w:val="left" w:pos="1573"/>
              </w:tabs>
              <w:rPr>
                <w:bCs/>
                <w:sz w:val="24"/>
              </w:rPr>
            </w:pPr>
          </w:p>
          <w:p w14:paraId="136BF1C7" w14:textId="77777777" w:rsidR="00080D88" w:rsidRDefault="00080D88" w:rsidP="00EA148F">
            <w:pPr>
              <w:pStyle w:val="TableParagraph"/>
              <w:tabs>
                <w:tab w:val="left" w:pos="1573"/>
              </w:tabs>
              <w:rPr>
                <w:bCs/>
                <w:sz w:val="24"/>
              </w:rPr>
            </w:pPr>
          </w:p>
          <w:p w14:paraId="2F271757" w14:textId="77777777" w:rsidR="00080D88" w:rsidRDefault="00080D88" w:rsidP="00EA148F">
            <w:pPr>
              <w:pStyle w:val="TableParagraph"/>
              <w:tabs>
                <w:tab w:val="left" w:pos="1573"/>
              </w:tabs>
              <w:rPr>
                <w:bCs/>
                <w:sz w:val="24"/>
              </w:rPr>
            </w:pPr>
          </w:p>
          <w:p w14:paraId="09B7395A" w14:textId="77777777" w:rsidR="00080D88" w:rsidRDefault="00080D88" w:rsidP="00EA148F">
            <w:pPr>
              <w:pStyle w:val="TableParagraph"/>
              <w:tabs>
                <w:tab w:val="left" w:pos="1573"/>
              </w:tabs>
              <w:rPr>
                <w:bCs/>
                <w:sz w:val="24"/>
              </w:rPr>
            </w:pPr>
          </w:p>
          <w:p w14:paraId="551FF5E1" w14:textId="77777777" w:rsidR="00080D88" w:rsidRDefault="00080D88" w:rsidP="00EA148F">
            <w:pPr>
              <w:jc w:val="both"/>
              <w:rPr>
                <w:b/>
                <w:sz w:val="24"/>
                <w:szCs w:val="24"/>
              </w:rPr>
            </w:pPr>
            <w:r>
              <w:rPr>
                <w:b/>
                <w:sz w:val="24"/>
                <w:szCs w:val="24"/>
              </w:rPr>
              <w:t xml:space="preserve">                       Fatih ÖZGEN</w:t>
            </w:r>
            <w:r>
              <w:rPr>
                <w:b/>
                <w:sz w:val="24"/>
                <w:szCs w:val="24"/>
              </w:rPr>
              <w:tab/>
            </w:r>
            <w:r>
              <w:rPr>
                <w:b/>
                <w:sz w:val="24"/>
                <w:szCs w:val="24"/>
              </w:rPr>
              <w:tab/>
            </w:r>
            <w:r>
              <w:rPr>
                <w:b/>
                <w:sz w:val="24"/>
                <w:szCs w:val="24"/>
              </w:rPr>
              <w:tab/>
              <w:t xml:space="preserve">                     Bülent UYGUR</w:t>
            </w:r>
          </w:p>
          <w:p w14:paraId="46289DD1" w14:textId="77777777" w:rsidR="00080D88" w:rsidRPr="0025099E" w:rsidRDefault="00080D88" w:rsidP="00EA148F">
            <w:pPr>
              <w:jc w:val="both"/>
              <w:rPr>
                <w:b/>
                <w:sz w:val="24"/>
                <w:szCs w:val="24"/>
              </w:rPr>
            </w:pPr>
            <w:r>
              <w:rPr>
                <w:b/>
                <w:sz w:val="24"/>
                <w:szCs w:val="24"/>
              </w:rPr>
              <w:tab/>
              <w:t xml:space="preserve">      Muratlı OSB Müdürü    </w:t>
            </w:r>
            <w:r>
              <w:rPr>
                <w:b/>
                <w:sz w:val="24"/>
                <w:szCs w:val="24"/>
              </w:rPr>
              <w:tab/>
            </w:r>
            <w:r>
              <w:rPr>
                <w:b/>
                <w:sz w:val="24"/>
                <w:szCs w:val="24"/>
              </w:rPr>
              <w:tab/>
              <w:t xml:space="preserve">                  Muratlı Kaymakamı</w:t>
            </w:r>
          </w:p>
          <w:p w14:paraId="1F3B360A" w14:textId="77777777" w:rsidR="00080D88" w:rsidRPr="008A1764" w:rsidRDefault="00080D88" w:rsidP="00EA148F">
            <w:pPr>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8A1764">
              <w:rPr>
                <w:b/>
                <w:sz w:val="24"/>
                <w:szCs w:val="24"/>
              </w:rPr>
              <w:t>Yönetim Kurulu Başkanı</w:t>
            </w:r>
          </w:p>
          <w:p w14:paraId="3D94F2AD" w14:textId="77777777" w:rsidR="00080D88" w:rsidRDefault="00080D88" w:rsidP="00EA148F">
            <w:pPr>
              <w:pStyle w:val="TableParagraph"/>
              <w:tabs>
                <w:tab w:val="left" w:pos="1573"/>
              </w:tabs>
              <w:rPr>
                <w:bCs/>
                <w:sz w:val="24"/>
              </w:rPr>
            </w:pPr>
          </w:p>
          <w:p w14:paraId="162EB6E9" w14:textId="77777777" w:rsidR="00080D88" w:rsidRDefault="00080D88" w:rsidP="00EA148F">
            <w:pPr>
              <w:pStyle w:val="TableParagraph"/>
              <w:tabs>
                <w:tab w:val="left" w:pos="1573"/>
              </w:tabs>
              <w:rPr>
                <w:bCs/>
                <w:sz w:val="24"/>
              </w:rPr>
            </w:pPr>
          </w:p>
          <w:p w14:paraId="192BB6E1" w14:textId="77777777" w:rsidR="00080D88" w:rsidRDefault="00080D88" w:rsidP="00EA148F">
            <w:pPr>
              <w:pStyle w:val="TableParagraph"/>
              <w:tabs>
                <w:tab w:val="left" w:pos="1573"/>
              </w:tabs>
              <w:rPr>
                <w:bCs/>
                <w:sz w:val="24"/>
              </w:rPr>
            </w:pPr>
          </w:p>
          <w:p w14:paraId="3D138BFD" w14:textId="77777777" w:rsidR="00080D88" w:rsidRDefault="00080D88" w:rsidP="00EA148F">
            <w:pPr>
              <w:pStyle w:val="TableParagraph"/>
              <w:tabs>
                <w:tab w:val="left" w:pos="1573"/>
              </w:tabs>
              <w:rPr>
                <w:bCs/>
                <w:sz w:val="24"/>
              </w:rPr>
            </w:pPr>
          </w:p>
          <w:p w14:paraId="31EE2FDE" w14:textId="77777777" w:rsidR="00080D88" w:rsidRPr="00763A81" w:rsidRDefault="00080D88" w:rsidP="00EA148F">
            <w:pPr>
              <w:pStyle w:val="TableParagraph"/>
              <w:tabs>
                <w:tab w:val="left" w:pos="1573"/>
              </w:tabs>
              <w:rPr>
                <w:b/>
                <w:sz w:val="24"/>
              </w:rPr>
            </w:pPr>
          </w:p>
        </w:tc>
      </w:tr>
    </w:tbl>
    <w:tbl>
      <w:tblPr>
        <w:tblStyle w:val="TableNormal"/>
        <w:tblpPr w:leftFromText="142" w:rightFromText="142" w:topFromText="425" w:vertAnchor="text" w:horzAnchor="margin" w:tblpY="217"/>
        <w:tblW w:w="9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2"/>
        <w:gridCol w:w="3230"/>
        <w:gridCol w:w="2966"/>
        <w:gridCol w:w="1594"/>
      </w:tblGrid>
      <w:tr w:rsidR="00EA148F" w14:paraId="697B0FAA" w14:textId="77777777" w:rsidTr="00EA148F">
        <w:trPr>
          <w:trHeight w:val="411"/>
        </w:trPr>
        <w:tc>
          <w:tcPr>
            <w:tcW w:w="1572" w:type="dxa"/>
            <w:tcBorders>
              <w:top w:val="nil"/>
              <w:left w:val="nil"/>
              <w:bottom w:val="single" w:sz="6" w:space="0" w:color="auto"/>
              <w:right w:val="nil"/>
            </w:tcBorders>
          </w:tcPr>
          <w:p w14:paraId="48C65FD4" w14:textId="04E52D79" w:rsidR="00EA148F" w:rsidRPr="00EA148F" w:rsidRDefault="00EA148F" w:rsidP="00EA148F">
            <w:pPr>
              <w:pStyle w:val="TableParagraph"/>
              <w:spacing w:before="3"/>
              <w:rPr>
                <w:b/>
                <w:sz w:val="28"/>
                <w:szCs w:val="28"/>
              </w:rPr>
            </w:pPr>
            <w:r>
              <w:rPr>
                <w:b/>
                <w:sz w:val="28"/>
                <w:szCs w:val="28"/>
              </w:rPr>
              <w:lastRenderedPageBreak/>
              <w:t xml:space="preserve">EK 4 </w:t>
            </w:r>
          </w:p>
        </w:tc>
        <w:tc>
          <w:tcPr>
            <w:tcW w:w="6196" w:type="dxa"/>
            <w:gridSpan w:val="2"/>
            <w:tcBorders>
              <w:top w:val="nil"/>
              <w:left w:val="nil"/>
              <w:bottom w:val="single" w:sz="6" w:space="0" w:color="auto"/>
              <w:right w:val="nil"/>
            </w:tcBorders>
          </w:tcPr>
          <w:p w14:paraId="7D571FE7" w14:textId="77777777" w:rsidR="00EA148F" w:rsidRDefault="00EA148F" w:rsidP="00EA148F">
            <w:pPr>
              <w:jc w:val="center"/>
              <w:rPr>
                <w:b/>
                <w:sz w:val="28"/>
                <w:szCs w:val="28"/>
              </w:rPr>
            </w:pPr>
          </w:p>
        </w:tc>
        <w:tc>
          <w:tcPr>
            <w:tcW w:w="1594" w:type="dxa"/>
            <w:tcBorders>
              <w:top w:val="nil"/>
              <w:left w:val="nil"/>
              <w:bottom w:val="single" w:sz="6" w:space="0" w:color="auto"/>
              <w:right w:val="nil"/>
            </w:tcBorders>
          </w:tcPr>
          <w:p w14:paraId="126FE399" w14:textId="77777777" w:rsidR="00EA148F" w:rsidRDefault="00EA148F" w:rsidP="00EA148F">
            <w:pPr>
              <w:pStyle w:val="TableParagraph"/>
              <w:spacing w:before="71"/>
              <w:ind w:left="152"/>
              <w:jc w:val="center"/>
              <w:rPr>
                <w:b/>
                <w:u w:val="thick"/>
              </w:rPr>
            </w:pPr>
          </w:p>
        </w:tc>
      </w:tr>
      <w:tr w:rsidR="00A9478A" w14:paraId="75D2DDB0" w14:textId="77777777" w:rsidTr="00EA148F">
        <w:trPr>
          <w:trHeight w:val="964"/>
        </w:trPr>
        <w:tc>
          <w:tcPr>
            <w:tcW w:w="1572" w:type="dxa"/>
            <w:vMerge w:val="restart"/>
            <w:tcBorders>
              <w:top w:val="single" w:sz="6" w:space="0" w:color="auto"/>
            </w:tcBorders>
          </w:tcPr>
          <w:p w14:paraId="578283AA" w14:textId="53427B7A" w:rsidR="00A9478A" w:rsidRDefault="00A9478A" w:rsidP="00EA148F">
            <w:pPr>
              <w:pStyle w:val="TableParagraph"/>
              <w:spacing w:before="3"/>
              <w:rPr>
                <w:b/>
                <w:sz w:val="6"/>
              </w:rPr>
            </w:pPr>
            <w:bookmarkStart w:id="5" w:name="_Hlk520198420"/>
          </w:p>
          <w:p w14:paraId="4501EBB9" w14:textId="77777777" w:rsidR="00A9478A" w:rsidRDefault="00A9478A" w:rsidP="00EA148F">
            <w:pPr>
              <w:pStyle w:val="TableParagraph"/>
              <w:ind w:left="152"/>
              <w:rPr>
                <w:sz w:val="20"/>
              </w:rPr>
            </w:pPr>
            <w:r w:rsidRPr="00952BCA">
              <w:rPr>
                <w:noProof/>
              </w:rPr>
              <w:drawing>
                <wp:anchor distT="0" distB="0" distL="114300" distR="114300" simplePos="0" relativeHeight="251664384" behindDoc="0" locked="0" layoutInCell="1" allowOverlap="1" wp14:anchorId="34CCD8E1" wp14:editId="31A8F918">
                  <wp:simplePos x="0" y="0"/>
                  <wp:positionH relativeFrom="column">
                    <wp:posOffset>83185</wp:posOffset>
                  </wp:positionH>
                  <wp:positionV relativeFrom="paragraph">
                    <wp:posOffset>230505</wp:posOffset>
                  </wp:positionV>
                  <wp:extent cx="809625" cy="809625"/>
                  <wp:effectExtent l="0" t="0" r="9525" b="9525"/>
                  <wp:wrapThrough wrapText="bothSides">
                    <wp:wrapPolygon edited="0">
                      <wp:start x="0" y="0"/>
                      <wp:lineTo x="0" y="21346"/>
                      <wp:lineTo x="21346" y="21346"/>
                      <wp:lineTo x="21346" y="0"/>
                      <wp:lineTo x="0" y="0"/>
                    </wp:wrapPolygon>
                  </wp:wrapThrough>
                  <wp:docPr id="8" name="Resim 8" descr="MURATLI OS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RATLI OSB LOGO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6" w:type="dxa"/>
            <w:gridSpan w:val="2"/>
            <w:vMerge w:val="restart"/>
            <w:tcBorders>
              <w:top w:val="single" w:sz="6" w:space="0" w:color="auto"/>
            </w:tcBorders>
          </w:tcPr>
          <w:p w14:paraId="75BCDF50" w14:textId="77777777" w:rsidR="00A9478A" w:rsidRDefault="00A9478A" w:rsidP="00EA148F">
            <w:pPr>
              <w:jc w:val="center"/>
              <w:rPr>
                <w:b/>
                <w:sz w:val="28"/>
                <w:szCs w:val="28"/>
              </w:rPr>
            </w:pPr>
          </w:p>
          <w:p w14:paraId="69CFE85C" w14:textId="77777777" w:rsidR="00A9478A" w:rsidRDefault="00A9478A" w:rsidP="00EA148F">
            <w:pPr>
              <w:jc w:val="center"/>
              <w:rPr>
                <w:b/>
                <w:sz w:val="28"/>
                <w:szCs w:val="28"/>
              </w:rPr>
            </w:pPr>
          </w:p>
          <w:p w14:paraId="68120BA1" w14:textId="77777777" w:rsidR="00A9478A" w:rsidRPr="00763A81" w:rsidRDefault="00A9478A" w:rsidP="00EA148F">
            <w:pPr>
              <w:jc w:val="center"/>
              <w:rPr>
                <w:b/>
                <w:sz w:val="28"/>
                <w:szCs w:val="28"/>
              </w:rPr>
            </w:pPr>
            <w:r w:rsidRPr="00763A81">
              <w:rPr>
                <w:b/>
                <w:sz w:val="28"/>
                <w:szCs w:val="28"/>
              </w:rPr>
              <w:t>MURATLI ORGANİZE SANAYİ BÖLGESİ</w:t>
            </w:r>
          </w:p>
          <w:p w14:paraId="17550325" w14:textId="77777777" w:rsidR="00A9478A" w:rsidRPr="00763A81" w:rsidRDefault="00A9478A" w:rsidP="00EA148F">
            <w:pPr>
              <w:jc w:val="center"/>
              <w:rPr>
                <w:b/>
                <w:sz w:val="28"/>
                <w:szCs w:val="28"/>
              </w:rPr>
            </w:pPr>
            <w:r w:rsidRPr="00763A81">
              <w:rPr>
                <w:sz w:val="28"/>
                <w:szCs w:val="28"/>
              </w:rPr>
              <w:t xml:space="preserve"> </w:t>
            </w:r>
            <w:r w:rsidRPr="00763A81">
              <w:rPr>
                <w:b/>
                <w:sz w:val="28"/>
                <w:szCs w:val="28"/>
              </w:rPr>
              <w:t>YÖNETİM KURULU BAŞKANLIĞI</w:t>
            </w:r>
          </w:p>
          <w:p w14:paraId="33666C3F" w14:textId="77777777" w:rsidR="00A9478A" w:rsidRDefault="00A9478A" w:rsidP="00EA148F">
            <w:pPr>
              <w:pStyle w:val="TableParagraph"/>
              <w:spacing w:line="321" w:lineRule="exact"/>
              <w:ind w:left="1257" w:right="726"/>
              <w:jc w:val="center"/>
              <w:rPr>
                <w:b/>
                <w:sz w:val="28"/>
              </w:rPr>
            </w:pPr>
          </w:p>
        </w:tc>
        <w:tc>
          <w:tcPr>
            <w:tcW w:w="1594" w:type="dxa"/>
            <w:tcBorders>
              <w:top w:val="single" w:sz="6" w:space="0" w:color="auto"/>
            </w:tcBorders>
          </w:tcPr>
          <w:p w14:paraId="7B538380" w14:textId="77777777" w:rsidR="00A9478A" w:rsidRDefault="00A9478A" w:rsidP="00EA148F">
            <w:pPr>
              <w:pStyle w:val="TableParagraph"/>
              <w:spacing w:before="71"/>
              <w:ind w:left="152"/>
              <w:jc w:val="center"/>
              <w:rPr>
                <w:b/>
                <w:u w:val="thick"/>
              </w:rPr>
            </w:pPr>
          </w:p>
          <w:p w14:paraId="4DE8C4CD" w14:textId="77777777" w:rsidR="00A9478A" w:rsidRDefault="00A9478A" w:rsidP="00EA148F">
            <w:pPr>
              <w:pStyle w:val="TableParagraph"/>
              <w:spacing w:before="71"/>
              <w:ind w:left="152"/>
              <w:rPr>
                <w:b/>
              </w:rPr>
            </w:pPr>
            <w:r>
              <w:rPr>
                <w:b/>
                <w:u w:val="thick"/>
              </w:rPr>
              <w:t>TARİH</w:t>
            </w:r>
          </w:p>
        </w:tc>
      </w:tr>
      <w:tr w:rsidR="00A9478A" w14:paraId="18BA7849" w14:textId="77777777" w:rsidTr="00EA148F">
        <w:trPr>
          <w:trHeight w:val="1047"/>
        </w:trPr>
        <w:tc>
          <w:tcPr>
            <w:tcW w:w="1572" w:type="dxa"/>
            <w:vMerge/>
            <w:tcBorders>
              <w:top w:val="nil"/>
            </w:tcBorders>
          </w:tcPr>
          <w:p w14:paraId="358F9463" w14:textId="77777777" w:rsidR="00A9478A" w:rsidRDefault="00A9478A" w:rsidP="00EA148F">
            <w:pPr>
              <w:rPr>
                <w:sz w:val="2"/>
                <w:szCs w:val="2"/>
              </w:rPr>
            </w:pPr>
          </w:p>
        </w:tc>
        <w:tc>
          <w:tcPr>
            <w:tcW w:w="6196" w:type="dxa"/>
            <w:gridSpan w:val="2"/>
            <w:vMerge/>
            <w:tcBorders>
              <w:top w:val="nil"/>
            </w:tcBorders>
          </w:tcPr>
          <w:p w14:paraId="603C5FB9" w14:textId="77777777" w:rsidR="00A9478A" w:rsidRDefault="00A9478A" w:rsidP="00EA148F">
            <w:pPr>
              <w:rPr>
                <w:sz w:val="2"/>
                <w:szCs w:val="2"/>
              </w:rPr>
            </w:pPr>
          </w:p>
        </w:tc>
        <w:tc>
          <w:tcPr>
            <w:tcW w:w="1594" w:type="dxa"/>
          </w:tcPr>
          <w:p w14:paraId="07311A2C" w14:textId="77777777" w:rsidR="00A9478A" w:rsidRDefault="00A9478A" w:rsidP="00EA148F">
            <w:pPr>
              <w:pStyle w:val="TableParagraph"/>
              <w:spacing w:before="39"/>
              <w:ind w:left="152"/>
              <w:jc w:val="center"/>
              <w:rPr>
                <w:b/>
                <w:u w:val="thick"/>
              </w:rPr>
            </w:pPr>
          </w:p>
          <w:p w14:paraId="01C5B4EC" w14:textId="77777777" w:rsidR="00A9478A" w:rsidRDefault="00A9478A" w:rsidP="00EA148F">
            <w:pPr>
              <w:pStyle w:val="TableParagraph"/>
              <w:spacing w:before="39"/>
              <w:ind w:left="152"/>
              <w:jc w:val="both"/>
              <w:rPr>
                <w:b/>
              </w:rPr>
            </w:pPr>
            <w:r>
              <w:rPr>
                <w:b/>
                <w:u w:val="thick"/>
              </w:rPr>
              <w:t>FORM NO</w:t>
            </w:r>
          </w:p>
        </w:tc>
      </w:tr>
      <w:tr w:rsidR="00A9478A" w14:paraId="13547ECC" w14:textId="77777777" w:rsidTr="00EA148F">
        <w:trPr>
          <w:trHeight w:val="627"/>
        </w:trPr>
        <w:tc>
          <w:tcPr>
            <w:tcW w:w="9362" w:type="dxa"/>
            <w:gridSpan w:val="4"/>
          </w:tcPr>
          <w:p w14:paraId="44A544FD" w14:textId="77777777" w:rsidR="00A9478A" w:rsidRDefault="00A9478A" w:rsidP="00EA148F">
            <w:pPr>
              <w:pStyle w:val="TableParagraph"/>
              <w:spacing w:before="81"/>
              <w:jc w:val="center"/>
              <w:rPr>
                <w:b/>
                <w:sz w:val="32"/>
              </w:rPr>
            </w:pPr>
            <w:r>
              <w:rPr>
                <w:b/>
                <w:sz w:val="32"/>
              </w:rPr>
              <w:t>VİDANJÖR KABUL FORMU</w:t>
            </w:r>
          </w:p>
        </w:tc>
      </w:tr>
      <w:tr w:rsidR="00A9478A" w14:paraId="11B3D432" w14:textId="77777777" w:rsidTr="00EA148F">
        <w:trPr>
          <w:trHeight w:val="8079"/>
        </w:trPr>
        <w:tc>
          <w:tcPr>
            <w:tcW w:w="9362" w:type="dxa"/>
            <w:gridSpan w:val="4"/>
            <w:tcBorders>
              <w:bottom w:val="single" w:sz="8" w:space="0" w:color="000000"/>
            </w:tcBorders>
          </w:tcPr>
          <w:p w14:paraId="2B910644" w14:textId="77777777" w:rsidR="00A9478A" w:rsidRDefault="00A9478A" w:rsidP="00EA148F">
            <w:pPr>
              <w:pStyle w:val="TableParagraph"/>
              <w:rPr>
                <w:b/>
                <w:sz w:val="30"/>
              </w:rPr>
            </w:pPr>
          </w:p>
          <w:p w14:paraId="75AA3458" w14:textId="77777777" w:rsidR="00A9478A" w:rsidRDefault="00A9478A" w:rsidP="00EA148F">
            <w:pPr>
              <w:pStyle w:val="TableParagraph"/>
              <w:ind w:left="16"/>
              <w:jc w:val="center"/>
              <w:rPr>
                <w:b/>
                <w:sz w:val="24"/>
              </w:rPr>
            </w:pPr>
            <w:r>
              <w:rPr>
                <w:spacing w:val="-60"/>
                <w:sz w:val="24"/>
                <w:u w:val="thick"/>
              </w:rPr>
              <w:t xml:space="preserve"> </w:t>
            </w:r>
            <w:r>
              <w:rPr>
                <w:b/>
                <w:sz w:val="24"/>
                <w:u w:val="thick"/>
              </w:rPr>
              <w:t>1.) VİDANJÖR GÖNDERİMİNDE BULUNAN</w:t>
            </w:r>
          </w:p>
          <w:p w14:paraId="1DA7056A" w14:textId="77777777" w:rsidR="00A9478A" w:rsidRDefault="00A9478A" w:rsidP="00EA148F">
            <w:pPr>
              <w:pStyle w:val="TableParagraph"/>
              <w:tabs>
                <w:tab w:val="left" w:pos="1400"/>
              </w:tabs>
              <w:spacing w:before="227"/>
              <w:ind w:left="152"/>
              <w:rPr>
                <w:sz w:val="24"/>
              </w:rPr>
            </w:pPr>
            <w:r>
              <w:rPr>
                <w:b/>
                <w:sz w:val="24"/>
              </w:rPr>
              <w:t>İşyeri</w:t>
            </w:r>
            <w:r>
              <w:rPr>
                <w:b/>
                <w:sz w:val="24"/>
              </w:rPr>
              <w:tab/>
            </w:r>
            <w:r>
              <w:rPr>
                <w:sz w:val="24"/>
              </w:rPr>
              <w:t xml:space="preserve">: </w:t>
            </w:r>
          </w:p>
          <w:p w14:paraId="2B876749" w14:textId="77777777" w:rsidR="00A9478A" w:rsidRDefault="00A9478A" w:rsidP="00EA148F">
            <w:pPr>
              <w:pStyle w:val="TableParagraph"/>
              <w:rPr>
                <w:b/>
                <w:sz w:val="24"/>
              </w:rPr>
            </w:pPr>
          </w:p>
          <w:p w14:paraId="049222B5" w14:textId="77777777" w:rsidR="00A9478A" w:rsidRDefault="00A9478A" w:rsidP="00EA148F">
            <w:pPr>
              <w:pStyle w:val="TableParagraph"/>
              <w:tabs>
                <w:tab w:val="left" w:pos="1400"/>
              </w:tabs>
              <w:ind w:left="152"/>
              <w:rPr>
                <w:sz w:val="24"/>
              </w:rPr>
            </w:pPr>
            <w:r>
              <w:rPr>
                <w:b/>
                <w:sz w:val="24"/>
              </w:rPr>
              <w:t>Adresi</w:t>
            </w:r>
            <w:r>
              <w:rPr>
                <w:b/>
                <w:sz w:val="24"/>
              </w:rPr>
              <w:tab/>
            </w:r>
            <w:r>
              <w:rPr>
                <w:sz w:val="24"/>
              </w:rPr>
              <w:t xml:space="preserve">: </w:t>
            </w:r>
          </w:p>
          <w:p w14:paraId="754A1C4B" w14:textId="77777777" w:rsidR="00A9478A" w:rsidRDefault="00A9478A" w:rsidP="00EA148F">
            <w:pPr>
              <w:pStyle w:val="TableParagraph"/>
              <w:rPr>
                <w:b/>
                <w:sz w:val="24"/>
              </w:rPr>
            </w:pPr>
          </w:p>
          <w:p w14:paraId="372C5F55" w14:textId="77777777" w:rsidR="00A9478A" w:rsidRDefault="00A9478A" w:rsidP="00EA148F">
            <w:pPr>
              <w:pStyle w:val="TableParagraph"/>
              <w:tabs>
                <w:tab w:val="left" w:pos="1378"/>
              </w:tabs>
              <w:ind w:left="152"/>
              <w:rPr>
                <w:sz w:val="24"/>
              </w:rPr>
            </w:pPr>
            <w:r>
              <w:rPr>
                <w:b/>
                <w:sz w:val="24"/>
              </w:rPr>
              <w:t>Tel</w:t>
            </w:r>
            <w:r>
              <w:rPr>
                <w:b/>
                <w:spacing w:val="-1"/>
                <w:sz w:val="24"/>
              </w:rPr>
              <w:t xml:space="preserve"> </w:t>
            </w:r>
            <w:r>
              <w:rPr>
                <w:b/>
                <w:sz w:val="24"/>
              </w:rPr>
              <w:t>No</w:t>
            </w:r>
            <w:r>
              <w:rPr>
                <w:b/>
                <w:sz w:val="24"/>
              </w:rPr>
              <w:tab/>
            </w:r>
            <w:r>
              <w:rPr>
                <w:sz w:val="24"/>
              </w:rPr>
              <w:t xml:space="preserve">: </w:t>
            </w:r>
          </w:p>
          <w:p w14:paraId="3C5223E9" w14:textId="77777777" w:rsidR="00A9478A" w:rsidRDefault="00A9478A" w:rsidP="00EA148F">
            <w:pPr>
              <w:pStyle w:val="TableParagraph"/>
              <w:spacing w:before="5"/>
              <w:rPr>
                <w:b/>
                <w:sz w:val="24"/>
              </w:rPr>
            </w:pPr>
          </w:p>
          <w:p w14:paraId="363867EE" w14:textId="77777777" w:rsidR="00A9478A" w:rsidRDefault="00A9478A" w:rsidP="00EA148F">
            <w:pPr>
              <w:pStyle w:val="TableParagraph"/>
              <w:ind w:left="152"/>
              <w:rPr>
                <w:b/>
                <w:sz w:val="24"/>
              </w:rPr>
            </w:pPr>
            <w:r>
              <w:rPr>
                <w:spacing w:val="-60"/>
                <w:sz w:val="24"/>
                <w:u w:val="thick"/>
              </w:rPr>
              <w:t xml:space="preserve"> </w:t>
            </w:r>
            <w:r>
              <w:rPr>
                <w:b/>
                <w:sz w:val="24"/>
                <w:u w:val="thick"/>
              </w:rPr>
              <w:t xml:space="preserve">Atıksu </w:t>
            </w:r>
            <w:proofErr w:type="gramStart"/>
            <w:r>
              <w:rPr>
                <w:b/>
                <w:sz w:val="24"/>
                <w:u w:val="thick"/>
              </w:rPr>
              <w:t>Niteliği :</w:t>
            </w:r>
            <w:proofErr w:type="gramEnd"/>
          </w:p>
          <w:p w14:paraId="2CF7D779" w14:textId="77777777" w:rsidR="00A9478A" w:rsidRDefault="00A9478A" w:rsidP="00EA148F">
            <w:pPr>
              <w:pStyle w:val="TableParagraph"/>
              <w:spacing w:before="7"/>
              <w:rPr>
                <w:b/>
                <w:sz w:val="23"/>
              </w:rPr>
            </w:pPr>
          </w:p>
          <w:p w14:paraId="3B1217C5" w14:textId="77777777" w:rsidR="00A9478A" w:rsidRDefault="00A9478A" w:rsidP="00EA148F">
            <w:pPr>
              <w:pStyle w:val="TableParagraph"/>
              <w:tabs>
                <w:tab w:val="left" w:pos="3697"/>
                <w:tab w:val="left" w:pos="7953"/>
              </w:tabs>
              <w:ind w:left="152"/>
              <w:rPr>
                <w:sz w:val="24"/>
              </w:rPr>
            </w:pPr>
            <w:proofErr w:type="gramStart"/>
            <w:r>
              <w:rPr>
                <w:sz w:val="24"/>
              </w:rPr>
              <w:t>Evsel :</w:t>
            </w:r>
            <w:proofErr w:type="gramEnd"/>
            <w:r>
              <w:rPr>
                <w:spacing w:val="-1"/>
                <w:sz w:val="24"/>
              </w:rPr>
              <w:t xml:space="preserve"> </w:t>
            </w:r>
            <w:r>
              <w:rPr>
                <w:sz w:val="24"/>
              </w:rPr>
              <w:t>(   )</w:t>
            </w:r>
            <w:r>
              <w:rPr>
                <w:sz w:val="24"/>
              </w:rPr>
              <w:tab/>
              <w:t>Endüstriyel :</w:t>
            </w:r>
            <w:r>
              <w:rPr>
                <w:spacing w:val="-1"/>
                <w:sz w:val="24"/>
              </w:rPr>
              <w:t xml:space="preserve"> </w:t>
            </w:r>
            <w:r>
              <w:rPr>
                <w:sz w:val="24"/>
              </w:rPr>
              <w:t xml:space="preserve">( </w:t>
            </w:r>
            <w:r>
              <w:rPr>
                <w:spacing w:val="57"/>
                <w:sz w:val="24"/>
              </w:rPr>
              <w:t xml:space="preserve"> </w:t>
            </w:r>
            <w:r>
              <w:rPr>
                <w:sz w:val="24"/>
              </w:rPr>
              <w:t>)</w:t>
            </w:r>
            <w:r>
              <w:rPr>
                <w:sz w:val="24"/>
              </w:rPr>
              <w:tab/>
              <w:t xml:space="preserve">Karışık : ( </w:t>
            </w:r>
            <w:r>
              <w:rPr>
                <w:spacing w:val="58"/>
                <w:sz w:val="24"/>
              </w:rPr>
              <w:t xml:space="preserve"> </w:t>
            </w:r>
            <w:r>
              <w:rPr>
                <w:sz w:val="24"/>
              </w:rPr>
              <w:t>)</w:t>
            </w:r>
          </w:p>
          <w:p w14:paraId="4026C01A" w14:textId="77777777" w:rsidR="00A9478A" w:rsidRDefault="00A9478A" w:rsidP="00EA148F">
            <w:pPr>
              <w:pStyle w:val="TableParagraph"/>
              <w:rPr>
                <w:b/>
                <w:sz w:val="24"/>
              </w:rPr>
            </w:pPr>
          </w:p>
          <w:p w14:paraId="29A46FA0" w14:textId="77777777" w:rsidR="00A9478A" w:rsidRDefault="00A9478A" w:rsidP="00EA148F">
            <w:pPr>
              <w:pStyle w:val="TableParagraph"/>
              <w:spacing w:line="480" w:lineRule="auto"/>
              <w:ind w:left="152" w:right="1817"/>
              <w:rPr>
                <w:sz w:val="24"/>
              </w:rPr>
            </w:pPr>
            <w:r>
              <w:rPr>
                <w:spacing w:val="-60"/>
                <w:sz w:val="24"/>
                <w:u w:val="single"/>
              </w:rPr>
              <w:t xml:space="preserve"> </w:t>
            </w:r>
            <w:r>
              <w:rPr>
                <w:b/>
                <w:sz w:val="24"/>
                <w:u w:val="single"/>
              </w:rPr>
              <w:t xml:space="preserve">Atıksu Arıtma </w:t>
            </w:r>
            <w:proofErr w:type="gramStart"/>
            <w:r>
              <w:rPr>
                <w:b/>
                <w:sz w:val="24"/>
                <w:u w:val="single"/>
              </w:rPr>
              <w:t>Tesisi :</w:t>
            </w:r>
            <w:proofErr w:type="gramEnd"/>
            <w:r>
              <w:rPr>
                <w:b/>
                <w:sz w:val="24"/>
                <w:u w:val="single"/>
              </w:rPr>
              <w:t xml:space="preserve"> </w:t>
            </w:r>
            <w:r>
              <w:rPr>
                <w:sz w:val="24"/>
                <w:u w:val="single"/>
              </w:rPr>
              <w:t>( İşyerlerinden yapılan çekimlerde doldurulacaktır. )</w:t>
            </w:r>
            <w:r>
              <w:rPr>
                <w:sz w:val="24"/>
              </w:rPr>
              <w:t xml:space="preserve"> </w:t>
            </w:r>
            <w:proofErr w:type="gramStart"/>
            <w:r>
              <w:rPr>
                <w:sz w:val="24"/>
              </w:rPr>
              <w:t>Var :</w:t>
            </w:r>
            <w:proofErr w:type="gramEnd"/>
            <w:r>
              <w:rPr>
                <w:sz w:val="24"/>
              </w:rPr>
              <w:t xml:space="preserve"> ( </w:t>
            </w:r>
            <w:r>
              <w:rPr>
                <w:spacing w:val="58"/>
                <w:sz w:val="24"/>
              </w:rPr>
              <w:t xml:space="preserve"> </w:t>
            </w:r>
            <w:r>
              <w:rPr>
                <w:sz w:val="24"/>
              </w:rPr>
              <w:t>)</w:t>
            </w:r>
          </w:p>
          <w:p w14:paraId="245B2039" w14:textId="77777777" w:rsidR="00A9478A" w:rsidRDefault="00A9478A" w:rsidP="00EA148F">
            <w:pPr>
              <w:pStyle w:val="TableParagraph"/>
              <w:ind w:left="152"/>
              <w:rPr>
                <w:sz w:val="24"/>
              </w:rPr>
            </w:pPr>
            <w:proofErr w:type="gramStart"/>
            <w:r>
              <w:rPr>
                <w:sz w:val="24"/>
              </w:rPr>
              <w:t>Yok :</w:t>
            </w:r>
            <w:proofErr w:type="gramEnd"/>
            <w:r>
              <w:rPr>
                <w:sz w:val="24"/>
              </w:rPr>
              <w:t xml:space="preserve"> (   )</w:t>
            </w:r>
          </w:p>
          <w:p w14:paraId="56EFEF0A" w14:textId="77777777" w:rsidR="00A9478A" w:rsidRDefault="00A9478A" w:rsidP="00EA148F">
            <w:pPr>
              <w:pStyle w:val="TableParagraph"/>
              <w:spacing w:before="5"/>
              <w:rPr>
                <w:b/>
                <w:sz w:val="24"/>
              </w:rPr>
            </w:pPr>
          </w:p>
          <w:p w14:paraId="4DB245A6" w14:textId="77777777" w:rsidR="00A9478A" w:rsidRDefault="00A9478A" w:rsidP="00EA148F">
            <w:pPr>
              <w:pStyle w:val="TableParagraph"/>
              <w:ind w:left="16"/>
              <w:jc w:val="center"/>
              <w:rPr>
                <w:b/>
                <w:sz w:val="24"/>
              </w:rPr>
            </w:pPr>
            <w:r>
              <w:rPr>
                <w:spacing w:val="-60"/>
                <w:sz w:val="24"/>
                <w:u w:val="thick"/>
              </w:rPr>
              <w:t xml:space="preserve"> </w:t>
            </w:r>
            <w:r>
              <w:rPr>
                <w:b/>
                <w:sz w:val="24"/>
                <w:u w:val="thick"/>
              </w:rPr>
              <w:t>2.) FOSSEPTİK ÇEKİMİ YAPAN VİDANJÖR</w:t>
            </w:r>
          </w:p>
          <w:p w14:paraId="4B26C42D" w14:textId="77777777" w:rsidR="00A9478A" w:rsidRDefault="00A9478A" w:rsidP="00EA148F">
            <w:pPr>
              <w:pStyle w:val="TableParagraph"/>
              <w:spacing w:before="7"/>
              <w:rPr>
                <w:b/>
                <w:sz w:val="23"/>
              </w:rPr>
            </w:pPr>
          </w:p>
          <w:p w14:paraId="2940C824" w14:textId="77777777" w:rsidR="00A9478A" w:rsidRDefault="00A9478A" w:rsidP="00EA148F">
            <w:pPr>
              <w:pStyle w:val="TableParagraph"/>
              <w:tabs>
                <w:tab w:val="left" w:pos="3697"/>
              </w:tabs>
              <w:spacing w:before="1"/>
              <w:ind w:left="152"/>
              <w:rPr>
                <w:sz w:val="24"/>
              </w:rPr>
            </w:pPr>
            <w:r>
              <w:rPr>
                <w:b/>
                <w:sz w:val="24"/>
              </w:rPr>
              <w:t xml:space="preserve">Plaka No: </w:t>
            </w:r>
          </w:p>
          <w:p w14:paraId="354AE618" w14:textId="77777777" w:rsidR="00A9478A" w:rsidRDefault="00A9478A" w:rsidP="00EA148F">
            <w:pPr>
              <w:pStyle w:val="TableParagraph"/>
              <w:tabs>
                <w:tab w:val="left" w:pos="3697"/>
              </w:tabs>
              <w:spacing w:before="1"/>
              <w:ind w:left="152"/>
              <w:rPr>
                <w:b/>
                <w:sz w:val="24"/>
              </w:rPr>
            </w:pPr>
          </w:p>
          <w:p w14:paraId="1569F878" w14:textId="77777777" w:rsidR="00A9478A" w:rsidRDefault="00A9478A" w:rsidP="00EA148F">
            <w:pPr>
              <w:pStyle w:val="TableParagraph"/>
              <w:tabs>
                <w:tab w:val="left" w:pos="3697"/>
              </w:tabs>
              <w:spacing w:before="1"/>
              <w:ind w:left="152"/>
              <w:rPr>
                <w:b/>
                <w:sz w:val="24"/>
              </w:rPr>
            </w:pPr>
            <w:r>
              <w:rPr>
                <w:b/>
                <w:sz w:val="24"/>
              </w:rPr>
              <w:t xml:space="preserve">Sürücüsü: </w:t>
            </w:r>
          </w:p>
          <w:p w14:paraId="1D6DCD97" w14:textId="77777777" w:rsidR="00A9478A" w:rsidRDefault="00A9478A" w:rsidP="00EA148F">
            <w:pPr>
              <w:pStyle w:val="TableParagraph"/>
              <w:tabs>
                <w:tab w:val="left" w:pos="3697"/>
              </w:tabs>
              <w:spacing w:before="1"/>
              <w:ind w:left="152"/>
              <w:rPr>
                <w:b/>
                <w:sz w:val="24"/>
              </w:rPr>
            </w:pPr>
          </w:p>
          <w:p w14:paraId="1874E3F6" w14:textId="77777777" w:rsidR="00A9478A" w:rsidRDefault="00A9478A" w:rsidP="00EA148F">
            <w:pPr>
              <w:pStyle w:val="TableParagraph"/>
              <w:tabs>
                <w:tab w:val="left" w:pos="3697"/>
              </w:tabs>
              <w:spacing w:before="1"/>
              <w:ind w:left="152"/>
              <w:rPr>
                <w:b/>
                <w:sz w:val="24"/>
              </w:rPr>
            </w:pPr>
            <w:r>
              <w:rPr>
                <w:b/>
                <w:sz w:val="24"/>
              </w:rPr>
              <w:t xml:space="preserve">Tarih: </w:t>
            </w:r>
          </w:p>
          <w:p w14:paraId="575A207E" w14:textId="77777777" w:rsidR="00A9478A" w:rsidRDefault="00A9478A" w:rsidP="00EA148F">
            <w:pPr>
              <w:pStyle w:val="TableParagraph"/>
              <w:tabs>
                <w:tab w:val="left" w:pos="3697"/>
              </w:tabs>
              <w:spacing w:before="1"/>
              <w:ind w:left="152"/>
              <w:rPr>
                <w:b/>
                <w:sz w:val="24"/>
              </w:rPr>
            </w:pPr>
          </w:p>
          <w:p w14:paraId="379D7098" w14:textId="77777777" w:rsidR="00A9478A" w:rsidRDefault="00A9478A" w:rsidP="00EA148F">
            <w:pPr>
              <w:pStyle w:val="TableParagraph"/>
              <w:tabs>
                <w:tab w:val="left" w:pos="3697"/>
              </w:tabs>
              <w:spacing w:before="1"/>
              <w:ind w:left="152"/>
              <w:rPr>
                <w:b/>
                <w:sz w:val="24"/>
              </w:rPr>
            </w:pPr>
            <w:r>
              <w:rPr>
                <w:b/>
                <w:sz w:val="24"/>
              </w:rPr>
              <w:t xml:space="preserve">Çekim Saati:                                 </w:t>
            </w:r>
          </w:p>
          <w:p w14:paraId="2DF5437F" w14:textId="77777777" w:rsidR="00A9478A" w:rsidRDefault="00A9478A" w:rsidP="00EA148F">
            <w:pPr>
              <w:pStyle w:val="TableParagraph"/>
              <w:tabs>
                <w:tab w:val="left" w:pos="3697"/>
              </w:tabs>
              <w:spacing w:before="1"/>
              <w:ind w:left="152"/>
              <w:rPr>
                <w:b/>
                <w:sz w:val="24"/>
              </w:rPr>
            </w:pPr>
          </w:p>
          <w:p w14:paraId="352B3588" w14:textId="77777777" w:rsidR="00A9478A" w:rsidRDefault="00A9478A" w:rsidP="00EA148F">
            <w:pPr>
              <w:pStyle w:val="TableParagraph"/>
              <w:tabs>
                <w:tab w:val="left" w:pos="3697"/>
              </w:tabs>
              <w:spacing w:before="1"/>
              <w:ind w:left="152"/>
              <w:rPr>
                <w:sz w:val="24"/>
              </w:rPr>
            </w:pPr>
            <w:r>
              <w:rPr>
                <w:b/>
                <w:sz w:val="24"/>
              </w:rPr>
              <w:t xml:space="preserve">Boşaltım Yapılan Yer: </w:t>
            </w:r>
          </w:p>
          <w:p w14:paraId="55B16671" w14:textId="77777777" w:rsidR="00A9478A" w:rsidRDefault="00A9478A" w:rsidP="00EA148F">
            <w:pPr>
              <w:pStyle w:val="TableParagraph"/>
              <w:rPr>
                <w:sz w:val="24"/>
              </w:rPr>
            </w:pPr>
          </w:p>
        </w:tc>
      </w:tr>
      <w:tr w:rsidR="00A9478A" w14:paraId="05C346C2" w14:textId="77777777" w:rsidTr="00EA148F">
        <w:trPr>
          <w:trHeight w:val="361"/>
        </w:trPr>
        <w:tc>
          <w:tcPr>
            <w:tcW w:w="4802" w:type="dxa"/>
            <w:gridSpan w:val="2"/>
            <w:tcBorders>
              <w:top w:val="single" w:sz="8" w:space="0" w:color="000000"/>
              <w:left w:val="single" w:sz="4" w:space="0" w:color="000000"/>
              <w:bottom w:val="single" w:sz="4" w:space="0" w:color="000000"/>
              <w:right w:val="single" w:sz="4" w:space="0" w:color="000000"/>
            </w:tcBorders>
          </w:tcPr>
          <w:p w14:paraId="3AE03F28" w14:textId="77777777" w:rsidR="00A9478A" w:rsidRDefault="00A9478A" w:rsidP="00EA148F">
            <w:pPr>
              <w:pStyle w:val="TableParagraph"/>
              <w:spacing w:line="274" w:lineRule="exact"/>
              <w:ind w:left="387"/>
              <w:jc w:val="center"/>
              <w:rPr>
                <w:b/>
                <w:sz w:val="24"/>
              </w:rPr>
            </w:pPr>
            <w:r>
              <w:rPr>
                <w:b/>
                <w:sz w:val="24"/>
              </w:rPr>
              <w:t>VİDANJÖR GÖNDERİMİNDE</w:t>
            </w:r>
            <w:r>
              <w:rPr>
                <w:b/>
                <w:spacing w:val="55"/>
                <w:sz w:val="24"/>
              </w:rPr>
              <w:t xml:space="preserve"> </w:t>
            </w:r>
            <w:r>
              <w:rPr>
                <w:b/>
                <w:sz w:val="24"/>
              </w:rPr>
              <w:t>BULUNAN</w:t>
            </w:r>
          </w:p>
        </w:tc>
        <w:tc>
          <w:tcPr>
            <w:tcW w:w="4560" w:type="dxa"/>
            <w:gridSpan w:val="2"/>
            <w:tcBorders>
              <w:top w:val="single" w:sz="8" w:space="0" w:color="000000"/>
              <w:left w:val="single" w:sz="4" w:space="0" w:color="000000"/>
              <w:bottom w:val="single" w:sz="4" w:space="0" w:color="000000"/>
              <w:right w:val="single" w:sz="4" w:space="0" w:color="000000"/>
            </w:tcBorders>
          </w:tcPr>
          <w:p w14:paraId="47E3B5D3" w14:textId="77777777" w:rsidR="00A9478A" w:rsidRDefault="00A9478A" w:rsidP="00EA148F">
            <w:pPr>
              <w:pStyle w:val="TableParagraph"/>
              <w:spacing w:line="274" w:lineRule="exact"/>
              <w:ind w:left="984"/>
              <w:rPr>
                <w:b/>
                <w:sz w:val="24"/>
              </w:rPr>
            </w:pPr>
            <w:r>
              <w:rPr>
                <w:b/>
                <w:sz w:val="24"/>
              </w:rPr>
              <w:t>VİDANJÖR SÜRÜCÜSÜ</w:t>
            </w:r>
          </w:p>
        </w:tc>
      </w:tr>
      <w:tr w:rsidR="00A9478A" w14:paraId="0A853EF4" w14:textId="77777777" w:rsidTr="00EA148F">
        <w:trPr>
          <w:trHeight w:val="1136"/>
        </w:trPr>
        <w:tc>
          <w:tcPr>
            <w:tcW w:w="4802" w:type="dxa"/>
            <w:gridSpan w:val="2"/>
            <w:tcBorders>
              <w:top w:val="single" w:sz="4" w:space="0" w:color="000000"/>
              <w:left w:val="single" w:sz="4" w:space="0" w:color="000000"/>
              <w:bottom w:val="single" w:sz="4" w:space="0" w:color="000000"/>
              <w:right w:val="single" w:sz="4" w:space="0" w:color="000000"/>
            </w:tcBorders>
          </w:tcPr>
          <w:p w14:paraId="2F7E318E" w14:textId="77777777" w:rsidR="00A9478A" w:rsidRDefault="00A9478A" w:rsidP="00EA148F">
            <w:pPr>
              <w:pStyle w:val="TableParagraph"/>
              <w:rPr>
                <w:sz w:val="24"/>
              </w:rPr>
            </w:pPr>
          </w:p>
        </w:tc>
        <w:tc>
          <w:tcPr>
            <w:tcW w:w="4560" w:type="dxa"/>
            <w:gridSpan w:val="2"/>
            <w:tcBorders>
              <w:top w:val="single" w:sz="4" w:space="0" w:color="000000"/>
              <w:left w:val="single" w:sz="4" w:space="0" w:color="000000"/>
              <w:bottom w:val="single" w:sz="4" w:space="0" w:color="000000"/>
              <w:right w:val="single" w:sz="4" w:space="0" w:color="000000"/>
            </w:tcBorders>
          </w:tcPr>
          <w:p w14:paraId="173FED74" w14:textId="77777777" w:rsidR="00A9478A" w:rsidRDefault="00A9478A" w:rsidP="00EA148F">
            <w:pPr>
              <w:pStyle w:val="TableParagraph"/>
              <w:rPr>
                <w:sz w:val="24"/>
              </w:rPr>
            </w:pPr>
          </w:p>
        </w:tc>
      </w:tr>
      <w:bookmarkEnd w:id="5"/>
    </w:tbl>
    <w:p w14:paraId="481EB786" w14:textId="2E767D1D" w:rsidR="00EA148F" w:rsidRDefault="00EA148F" w:rsidP="00EA148F">
      <w:pPr>
        <w:pStyle w:val="Balk1"/>
        <w:spacing w:before="74"/>
        <w:ind w:left="0"/>
      </w:pPr>
    </w:p>
    <w:p w14:paraId="1C107564" w14:textId="6C783145" w:rsidR="00270BBA" w:rsidRDefault="00EA148F" w:rsidP="00EA148F">
      <w:pPr>
        <w:pStyle w:val="Balk1"/>
        <w:spacing w:before="74"/>
        <w:ind w:left="0"/>
      </w:pPr>
      <w:r>
        <w:lastRenderedPageBreak/>
        <w:t>EK 5</w:t>
      </w:r>
    </w:p>
    <w:tbl>
      <w:tblPr>
        <w:tblStyle w:val="TableNormal"/>
        <w:tblpPr w:leftFromText="141" w:rightFromText="141" w:vertAnchor="page" w:horzAnchor="margin" w:tblpY="1771"/>
        <w:tblW w:w="9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3224"/>
        <w:gridCol w:w="3061"/>
        <w:gridCol w:w="1560"/>
      </w:tblGrid>
      <w:tr w:rsidR="00270BBA" w14:paraId="6968FA75" w14:textId="77777777" w:rsidTr="00EA148F">
        <w:trPr>
          <w:trHeight w:val="1125"/>
        </w:trPr>
        <w:tc>
          <w:tcPr>
            <w:tcW w:w="1457" w:type="dxa"/>
            <w:vMerge w:val="restart"/>
          </w:tcPr>
          <w:p w14:paraId="3E745080" w14:textId="77777777" w:rsidR="00270BBA" w:rsidRDefault="00270BBA" w:rsidP="00EA148F">
            <w:pPr>
              <w:pStyle w:val="TableParagraph"/>
              <w:ind w:left="68"/>
              <w:rPr>
                <w:sz w:val="20"/>
              </w:rPr>
            </w:pPr>
            <w:r w:rsidRPr="00952BCA">
              <w:rPr>
                <w:noProof/>
              </w:rPr>
              <w:drawing>
                <wp:anchor distT="0" distB="0" distL="114300" distR="114300" simplePos="0" relativeHeight="251666432" behindDoc="0" locked="0" layoutInCell="1" allowOverlap="1" wp14:anchorId="79D7F25C" wp14:editId="6C79B499">
                  <wp:simplePos x="0" y="0"/>
                  <wp:positionH relativeFrom="column">
                    <wp:posOffset>17780</wp:posOffset>
                  </wp:positionH>
                  <wp:positionV relativeFrom="paragraph">
                    <wp:posOffset>212725</wp:posOffset>
                  </wp:positionV>
                  <wp:extent cx="838200" cy="809625"/>
                  <wp:effectExtent l="0" t="0" r="0" b="9525"/>
                  <wp:wrapThrough wrapText="bothSides">
                    <wp:wrapPolygon edited="0">
                      <wp:start x="0" y="0"/>
                      <wp:lineTo x="0" y="21346"/>
                      <wp:lineTo x="21109" y="21346"/>
                      <wp:lineTo x="21109" y="0"/>
                      <wp:lineTo x="0" y="0"/>
                    </wp:wrapPolygon>
                  </wp:wrapThrough>
                  <wp:docPr id="6" name="Resim 6" descr="MURATLI OSB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RATLI OSB LOGO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85" w:type="dxa"/>
            <w:gridSpan w:val="2"/>
            <w:vMerge w:val="restart"/>
          </w:tcPr>
          <w:p w14:paraId="0F4109CE" w14:textId="77777777" w:rsidR="00270BBA" w:rsidRDefault="00270BBA" w:rsidP="00EA148F">
            <w:pPr>
              <w:pStyle w:val="TableParagraph"/>
              <w:spacing w:before="11"/>
              <w:rPr>
                <w:b/>
                <w:sz w:val="27"/>
              </w:rPr>
            </w:pPr>
          </w:p>
          <w:p w14:paraId="4D21EC5E" w14:textId="77777777" w:rsidR="00270BBA" w:rsidRDefault="00270BBA" w:rsidP="00EA148F">
            <w:pPr>
              <w:jc w:val="center"/>
              <w:rPr>
                <w:b/>
                <w:sz w:val="28"/>
                <w:szCs w:val="28"/>
              </w:rPr>
            </w:pPr>
          </w:p>
          <w:p w14:paraId="2975A565" w14:textId="77777777" w:rsidR="00270BBA" w:rsidRPr="00763A81" w:rsidRDefault="00270BBA" w:rsidP="00EA148F">
            <w:pPr>
              <w:jc w:val="center"/>
              <w:rPr>
                <w:b/>
                <w:sz w:val="28"/>
                <w:szCs w:val="28"/>
              </w:rPr>
            </w:pPr>
            <w:r w:rsidRPr="00763A81">
              <w:rPr>
                <w:b/>
                <w:sz w:val="28"/>
                <w:szCs w:val="28"/>
              </w:rPr>
              <w:t>MURATLI ORGANİZE SANAYİ BÖLGESİ</w:t>
            </w:r>
          </w:p>
          <w:p w14:paraId="2156E5F7" w14:textId="77777777" w:rsidR="00270BBA" w:rsidRPr="00763A81" w:rsidRDefault="00270BBA" w:rsidP="00EA148F">
            <w:pPr>
              <w:jc w:val="center"/>
              <w:rPr>
                <w:b/>
                <w:sz w:val="28"/>
                <w:szCs w:val="28"/>
              </w:rPr>
            </w:pPr>
            <w:r w:rsidRPr="00763A81">
              <w:rPr>
                <w:sz w:val="28"/>
                <w:szCs w:val="28"/>
              </w:rPr>
              <w:t xml:space="preserve"> </w:t>
            </w:r>
            <w:r w:rsidRPr="00763A81">
              <w:rPr>
                <w:b/>
                <w:sz w:val="28"/>
                <w:szCs w:val="28"/>
              </w:rPr>
              <w:t>YÖNETİM KURULU BAŞKANLIĞI</w:t>
            </w:r>
          </w:p>
          <w:p w14:paraId="1DC0F924" w14:textId="77777777" w:rsidR="00270BBA" w:rsidRDefault="00270BBA" w:rsidP="00EA148F">
            <w:pPr>
              <w:pStyle w:val="TableParagraph"/>
              <w:spacing w:line="303" w:lineRule="exact"/>
              <w:ind w:left="924" w:right="917"/>
              <w:jc w:val="center"/>
              <w:rPr>
                <w:b/>
                <w:sz w:val="28"/>
              </w:rPr>
            </w:pPr>
          </w:p>
        </w:tc>
        <w:tc>
          <w:tcPr>
            <w:tcW w:w="1560" w:type="dxa"/>
          </w:tcPr>
          <w:p w14:paraId="0F22ADB4" w14:textId="77777777" w:rsidR="00270BBA" w:rsidRDefault="00270BBA" w:rsidP="00EA148F">
            <w:pPr>
              <w:pStyle w:val="TableParagraph"/>
              <w:spacing w:line="273" w:lineRule="exact"/>
              <w:ind w:left="8"/>
              <w:jc w:val="center"/>
              <w:rPr>
                <w:spacing w:val="-60"/>
                <w:sz w:val="24"/>
                <w:u w:val="thick"/>
              </w:rPr>
            </w:pPr>
            <w:r>
              <w:rPr>
                <w:spacing w:val="-60"/>
                <w:sz w:val="24"/>
                <w:u w:val="thick"/>
              </w:rPr>
              <w:t xml:space="preserve"> </w:t>
            </w:r>
          </w:p>
          <w:p w14:paraId="406E7AC7" w14:textId="77777777" w:rsidR="00270BBA" w:rsidRDefault="00270BBA" w:rsidP="00EA148F">
            <w:pPr>
              <w:pStyle w:val="TableParagraph"/>
              <w:spacing w:line="273" w:lineRule="exact"/>
              <w:ind w:left="8"/>
              <w:jc w:val="center"/>
              <w:rPr>
                <w:b/>
                <w:sz w:val="24"/>
              </w:rPr>
            </w:pPr>
            <w:r>
              <w:rPr>
                <w:b/>
                <w:sz w:val="24"/>
                <w:u w:val="thick"/>
              </w:rPr>
              <w:t>TARİH</w:t>
            </w:r>
          </w:p>
        </w:tc>
      </w:tr>
      <w:tr w:rsidR="00270BBA" w14:paraId="0FB96412" w14:textId="77777777" w:rsidTr="00EA148F">
        <w:trPr>
          <w:trHeight w:val="1120"/>
        </w:trPr>
        <w:tc>
          <w:tcPr>
            <w:tcW w:w="1457" w:type="dxa"/>
            <w:vMerge/>
            <w:tcBorders>
              <w:top w:val="nil"/>
            </w:tcBorders>
          </w:tcPr>
          <w:p w14:paraId="7B5D565B" w14:textId="77777777" w:rsidR="00270BBA" w:rsidRDefault="00270BBA" w:rsidP="00EA148F">
            <w:pPr>
              <w:rPr>
                <w:sz w:val="2"/>
                <w:szCs w:val="2"/>
              </w:rPr>
            </w:pPr>
          </w:p>
        </w:tc>
        <w:tc>
          <w:tcPr>
            <w:tcW w:w="6285" w:type="dxa"/>
            <w:gridSpan w:val="2"/>
            <w:vMerge/>
            <w:tcBorders>
              <w:top w:val="nil"/>
            </w:tcBorders>
          </w:tcPr>
          <w:p w14:paraId="46C6EAED" w14:textId="77777777" w:rsidR="00270BBA" w:rsidRDefault="00270BBA" w:rsidP="00EA148F">
            <w:pPr>
              <w:rPr>
                <w:sz w:val="2"/>
                <w:szCs w:val="2"/>
              </w:rPr>
            </w:pPr>
          </w:p>
        </w:tc>
        <w:tc>
          <w:tcPr>
            <w:tcW w:w="1560" w:type="dxa"/>
          </w:tcPr>
          <w:p w14:paraId="582F6854" w14:textId="77777777" w:rsidR="00270BBA" w:rsidRDefault="00270BBA" w:rsidP="00EA148F">
            <w:pPr>
              <w:pStyle w:val="TableParagraph"/>
              <w:spacing w:line="275" w:lineRule="exact"/>
              <w:ind w:left="3"/>
              <w:jc w:val="center"/>
              <w:rPr>
                <w:b/>
                <w:sz w:val="24"/>
                <w:u w:val="thick"/>
              </w:rPr>
            </w:pPr>
          </w:p>
          <w:p w14:paraId="2DC23D60" w14:textId="77777777" w:rsidR="00270BBA" w:rsidRDefault="00270BBA" w:rsidP="00EA148F">
            <w:pPr>
              <w:pStyle w:val="TableParagraph"/>
              <w:spacing w:line="275" w:lineRule="exact"/>
              <w:ind w:left="3"/>
              <w:jc w:val="center"/>
              <w:rPr>
                <w:b/>
                <w:sz w:val="24"/>
              </w:rPr>
            </w:pPr>
            <w:r>
              <w:rPr>
                <w:b/>
                <w:sz w:val="24"/>
                <w:u w:val="thick"/>
              </w:rPr>
              <w:t>FORM NO</w:t>
            </w:r>
          </w:p>
        </w:tc>
      </w:tr>
      <w:tr w:rsidR="00270BBA" w14:paraId="1D894BB7" w14:textId="77777777" w:rsidTr="00EA148F">
        <w:trPr>
          <w:trHeight w:val="1243"/>
        </w:trPr>
        <w:tc>
          <w:tcPr>
            <w:tcW w:w="9302" w:type="dxa"/>
            <w:gridSpan w:val="4"/>
          </w:tcPr>
          <w:p w14:paraId="5640B1FF" w14:textId="77777777" w:rsidR="00270BBA" w:rsidRDefault="00270BBA" w:rsidP="00EA148F">
            <w:pPr>
              <w:pStyle w:val="TableParagraph"/>
              <w:spacing w:before="10"/>
              <w:rPr>
                <w:b/>
                <w:sz w:val="35"/>
              </w:rPr>
            </w:pPr>
          </w:p>
          <w:p w14:paraId="0AF96AF7" w14:textId="77777777" w:rsidR="00270BBA" w:rsidRDefault="00270BBA" w:rsidP="00EA148F">
            <w:pPr>
              <w:pStyle w:val="TableParagraph"/>
              <w:ind w:left="1960"/>
              <w:rPr>
                <w:b/>
                <w:sz w:val="36"/>
              </w:rPr>
            </w:pPr>
            <w:r>
              <w:rPr>
                <w:b/>
                <w:sz w:val="36"/>
              </w:rPr>
              <w:t>VİDANJÖR BOŞALTIM FORMU</w:t>
            </w:r>
          </w:p>
        </w:tc>
      </w:tr>
      <w:tr w:rsidR="00270BBA" w14:paraId="550D00E4" w14:textId="77777777" w:rsidTr="00EA148F">
        <w:trPr>
          <w:trHeight w:val="5253"/>
        </w:trPr>
        <w:tc>
          <w:tcPr>
            <w:tcW w:w="9302" w:type="dxa"/>
            <w:gridSpan w:val="4"/>
          </w:tcPr>
          <w:p w14:paraId="372A77FC" w14:textId="77777777" w:rsidR="00270BBA" w:rsidRDefault="00270BBA" w:rsidP="00EA148F">
            <w:pPr>
              <w:pStyle w:val="TableParagraph"/>
              <w:rPr>
                <w:b/>
                <w:sz w:val="26"/>
              </w:rPr>
            </w:pPr>
          </w:p>
          <w:p w14:paraId="7349C37A" w14:textId="77777777" w:rsidR="00270BBA" w:rsidRDefault="00270BBA" w:rsidP="00EA148F">
            <w:pPr>
              <w:pStyle w:val="TableParagraph"/>
              <w:spacing w:before="8"/>
              <w:rPr>
                <w:b/>
                <w:sz w:val="21"/>
              </w:rPr>
            </w:pPr>
          </w:p>
          <w:p w14:paraId="6FDD23B7" w14:textId="77777777" w:rsidR="00270BBA" w:rsidRDefault="00270BBA" w:rsidP="00EA148F">
            <w:pPr>
              <w:pStyle w:val="TableParagraph"/>
              <w:rPr>
                <w:b/>
                <w:sz w:val="24"/>
              </w:rPr>
            </w:pPr>
            <w:r>
              <w:rPr>
                <w:b/>
                <w:sz w:val="24"/>
              </w:rPr>
              <w:t xml:space="preserve"> Vidanjörün Boşaltım Yaptığı Saat:   </w:t>
            </w:r>
          </w:p>
          <w:p w14:paraId="11B02230" w14:textId="77777777" w:rsidR="00270BBA" w:rsidRDefault="00270BBA" w:rsidP="00EA148F">
            <w:pPr>
              <w:pStyle w:val="TableParagraph"/>
              <w:rPr>
                <w:b/>
                <w:sz w:val="24"/>
              </w:rPr>
            </w:pPr>
          </w:p>
          <w:p w14:paraId="2D1C44E9" w14:textId="77777777" w:rsidR="00270BBA" w:rsidRDefault="00270BBA" w:rsidP="00EA148F">
            <w:pPr>
              <w:pStyle w:val="TableParagraph"/>
              <w:rPr>
                <w:b/>
                <w:sz w:val="24"/>
              </w:rPr>
            </w:pPr>
            <w:r>
              <w:rPr>
                <w:b/>
                <w:sz w:val="24"/>
              </w:rPr>
              <w:t xml:space="preserve">                                 </w:t>
            </w:r>
          </w:p>
          <w:p w14:paraId="308C5E56" w14:textId="77777777" w:rsidR="00270BBA" w:rsidRDefault="00270BBA" w:rsidP="00EA148F">
            <w:pPr>
              <w:pStyle w:val="TableParagraph"/>
              <w:rPr>
                <w:b/>
                <w:sz w:val="24"/>
              </w:rPr>
            </w:pPr>
          </w:p>
          <w:p w14:paraId="140BCBDB" w14:textId="77777777" w:rsidR="00270BBA" w:rsidRDefault="00270BBA" w:rsidP="00EA148F">
            <w:pPr>
              <w:pStyle w:val="TableParagraph"/>
              <w:rPr>
                <w:b/>
                <w:sz w:val="24"/>
              </w:rPr>
            </w:pPr>
            <w:r>
              <w:rPr>
                <w:b/>
                <w:sz w:val="24"/>
              </w:rPr>
              <w:t xml:space="preserve"> Vidanjör Plaka No: </w:t>
            </w:r>
          </w:p>
          <w:p w14:paraId="23985665" w14:textId="77777777" w:rsidR="00270BBA" w:rsidRDefault="00270BBA" w:rsidP="00EA148F">
            <w:pPr>
              <w:pStyle w:val="TableParagraph"/>
              <w:rPr>
                <w:b/>
                <w:sz w:val="24"/>
              </w:rPr>
            </w:pPr>
          </w:p>
          <w:p w14:paraId="26371F42" w14:textId="77777777" w:rsidR="00270BBA" w:rsidRDefault="00270BBA" w:rsidP="00EA148F">
            <w:pPr>
              <w:pStyle w:val="TableParagraph"/>
              <w:rPr>
                <w:b/>
                <w:sz w:val="24"/>
              </w:rPr>
            </w:pPr>
          </w:p>
          <w:p w14:paraId="2BB6F427" w14:textId="77777777" w:rsidR="00270BBA" w:rsidRDefault="00270BBA" w:rsidP="00EA148F">
            <w:pPr>
              <w:pStyle w:val="TableParagraph"/>
              <w:rPr>
                <w:b/>
                <w:sz w:val="24"/>
              </w:rPr>
            </w:pPr>
          </w:p>
          <w:p w14:paraId="24C15975" w14:textId="77777777" w:rsidR="00270BBA" w:rsidRPr="00763A81" w:rsidRDefault="00270BBA" w:rsidP="00EA148F">
            <w:pPr>
              <w:pStyle w:val="TableParagraph"/>
              <w:rPr>
                <w:sz w:val="24"/>
              </w:rPr>
            </w:pPr>
          </w:p>
          <w:p w14:paraId="28919673" w14:textId="77777777" w:rsidR="00270BBA" w:rsidRDefault="00270BBA" w:rsidP="00EA148F">
            <w:pPr>
              <w:pStyle w:val="TableParagraph"/>
              <w:tabs>
                <w:tab w:val="left" w:pos="1573"/>
              </w:tabs>
              <w:ind w:left="69"/>
              <w:rPr>
                <w:sz w:val="24"/>
              </w:rPr>
            </w:pPr>
          </w:p>
          <w:p w14:paraId="74459569" w14:textId="77777777" w:rsidR="00270BBA" w:rsidRDefault="00270BBA" w:rsidP="00EA148F">
            <w:pPr>
              <w:pStyle w:val="TableParagraph"/>
              <w:tabs>
                <w:tab w:val="left" w:pos="1573"/>
              </w:tabs>
              <w:rPr>
                <w:b/>
                <w:sz w:val="24"/>
              </w:rPr>
            </w:pPr>
            <w:r>
              <w:rPr>
                <w:b/>
                <w:sz w:val="24"/>
              </w:rPr>
              <w:t xml:space="preserve"> Boşaltım Yapılan Atıksu Arıtma Tesisi: </w:t>
            </w:r>
          </w:p>
          <w:p w14:paraId="2C81E2F8" w14:textId="77777777" w:rsidR="00270BBA" w:rsidRDefault="00270BBA" w:rsidP="00EA148F">
            <w:pPr>
              <w:pStyle w:val="TableParagraph"/>
              <w:tabs>
                <w:tab w:val="left" w:pos="1573"/>
              </w:tabs>
              <w:rPr>
                <w:b/>
                <w:sz w:val="24"/>
              </w:rPr>
            </w:pPr>
          </w:p>
          <w:p w14:paraId="0DED0775" w14:textId="77777777" w:rsidR="00270BBA" w:rsidRDefault="00270BBA" w:rsidP="00EA148F">
            <w:pPr>
              <w:pStyle w:val="TableParagraph"/>
              <w:tabs>
                <w:tab w:val="left" w:pos="1573"/>
              </w:tabs>
              <w:rPr>
                <w:b/>
                <w:sz w:val="24"/>
              </w:rPr>
            </w:pPr>
          </w:p>
          <w:p w14:paraId="5943D24B" w14:textId="77777777" w:rsidR="00270BBA" w:rsidRDefault="00270BBA" w:rsidP="00EA148F">
            <w:pPr>
              <w:pStyle w:val="TableParagraph"/>
              <w:tabs>
                <w:tab w:val="left" w:pos="1573"/>
              </w:tabs>
              <w:rPr>
                <w:b/>
                <w:sz w:val="24"/>
              </w:rPr>
            </w:pPr>
          </w:p>
          <w:p w14:paraId="19E76954" w14:textId="77777777" w:rsidR="00270BBA" w:rsidRDefault="00270BBA" w:rsidP="00EA148F">
            <w:pPr>
              <w:pStyle w:val="TableParagraph"/>
              <w:tabs>
                <w:tab w:val="left" w:pos="1573"/>
              </w:tabs>
              <w:rPr>
                <w:b/>
                <w:sz w:val="24"/>
              </w:rPr>
            </w:pPr>
          </w:p>
          <w:p w14:paraId="5DC08C70" w14:textId="77777777" w:rsidR="00270BBA" w:rsidRDefault="00270BBA" w:rsidP="00EA148F">
            <w:pPr>
              <w:pStyle w:val="TableParagraph"/>
              <w:tabs>
                <w:tab w:val="left" w:pos="1573"/>
              </w:tabs>
              <w:rPr>
                <w:b/>
                <w:sz w:val="24"/>
              </w:rPr>
            </w:pPr>
          </w:p>
          <w:p w14:paraId="3ED8851F" w14:textId="77777777" w:rsidR="00270BBA" w:rsidRDefault="00270BBA" w:rsidP="00EA148F">
            <w:pPr>
              <w:pStyle w:val="TableParagraph"/>
              <w:tabs>
                <w:tab w:val="left" w:pos="1573"/>
              </w:tabs>
              <w:rPr>
                <w:b/>
                <w:sz w:val="24"/>
              </w:rPr>
            </w:pPr>
          </w:p>
          <w:p w14:paraId="1377C756" w14:textId="77777777" w:rsidR="00270BBA" w:rsidRDefault="00270BBA" w:rsidP="00EA148F">
            <w:pPr>
              <w:pStyle w:val="TableParagraph"/>
              <w:tabs>
                <w:tab w:val="left" w:pos="1573"/>
              </w:tabs>
              <w:rPr>
                <w:b/>
                <w:sz w:val="24"/>
              </w:rPr>
            </w:pPr>
          </w:p>
          <w:p w14:paraId="7526F63F" w14:textId="77777777" w:rsidR="00270BBA" w:rsidRDefault="00270BBA" w:rsidP="00EA148F">
            <w:pPr>
              <w:pStyle w:val="TableParagraph"/>
              <w:tabs>
                <w:tab w:val="left" w:pos="1573"/>
              </w:tabs>
              <w:rPr>
                <w:b/>
                <w:sz w:val="24"/>
              </w:rPr>
            </w:pPr>
          </w:p>
          <w:p w14:paraId="72C1BE14" w14:textId="77777777" w:rsidR="00270BBA" w:rsidRDefault="00270BBA" w:rsidP="00EA148F">
            <w:pPr>
              <w:pStyle w:val="TableParagraph"/>
              <w:tabs>
                <w:tab w:val="left" w:pos="1573"/>
              </w:tabs>
              <w:rPr>
                <w:b/>
                <w:sz w:val="24"/>
              </w:rPr>
            </w:pPr>
          </w:p>
          <w:p w14:paraId="0DA5F463" w14:textId="77777777" w:rsidR="00270BBA" w:rsidRDefault="00270BBA" w:rsidP="00EA148F">
            <w:pPr>
              <w:pStyle w:val="TableParagraph"/>
              <w:tabs>
                <w:tab w:val="left" w:pos="1573"/>
              </w:tabs>
              <w:rPr>
                <w:b/>
                <w:sz w:val="24"/>
              </w:rPr>
            </w:pPr>
          </w:p>
          <w:p w14:paraId="329D3BD4" w14:textId="77777777" w:rsidR="00270BBA" w:rsidRPr="00763A81" w:rsidRDefault="00270BBA" w:rsidP="00EA148F">
            <w:pPr>
              <w:pStyle w:val="TableParagraph"/>
              <w:tabs>
                <w:tab w:val="left" w:pos="1573"/>
              </w:tabs>
              <w:rPr>
                <w:b/>
                <w:sz w:val="24"/>
              </w:rPr>
            </w:pPr>
          </w:p>
        </w:tc>
      </w:tr>
      <w:tr w:rsidR="00270BBA" w14:paraId="495D65F0" w14:textId="77777777" w:rsidTr="00EA148F">
        <w:trPr>
          <w:trHeight w:val="857"/>
        </w:trPr>
        <w:tc>
          <w:tcPr>
            <w:tcW w:w="4681" w:type="dxa"/>
            <w:gridSpan w:val="2"/>
          </w:tcPr>
          <w:p w14:paraId="6EE8129A" w14:textId="77777777" w:rsidR="00270BBA" w:rsidRDefault="00270BBA" w:rsidP="00EA148F">
            <w:pPr>
              <w:pStyle w:val="TableParagraph"/>
              <w:spacing w:line="273" w:lineRule="exact"/>
              <w:ind w:left="1022"/>
              <w:rPr>
                <w:b/>
                <w:sz w:val="24"/>
              </w:rPr>
            </w:pPr>
          </w:p>
          <w:p w14:paraId="581E8DBD" w14:textId="77777777" w:rsidR="00270BBA" w:rsidRDefault="00270BBA" w:rsidP="00EA148F">
            <w:pPr>
              <w:pStyle w:val="TableParagraph"/>
              <w:spacing w:line="273" w:lineRule="exact"/>
              <w:ind w:left="1022"/>
              <w:rPr>
                <w:b/>
                <w:sz w:val="24"/>
              </w:rPr>
            </w:pPr>
            <w:r>
              <w:rPr>
                <w:b/>
                <w:sz w:val="24"/>
              </w:rPr>
              <w:t>VİDANJÖR SÜRÜCÜSÜ</w:t>
            </w:r>
          </w:p>
        </w:tc>
        <w:tc>
          <w:tcPr>
            <w:tcW w:w="4621" w:type="dxa"/>
            <w:gridSpan w:val="2"/>
          </w:tcPr>
          <w:p w14:paraId="273065CD" w14:textId="77777777" w:rsidR="00270BBA" w:rsidRDefault="00270BBA" w:rsidP="00EA148F">
            <w:pPr>
              <w:pStyle w:val="TableParagraph"/>
              <w:spacing w:line="273" w:lineRule="exact"/>
              <w:ind w:left="191"/>
              <w:rPr>
                <w:b/>
                <w:sz w:val="24"/>
              </w:rPr>
            </w:pPr>
          </w:p>
          <w:p w14:paraId="06BE30A9" w14:textId="77777777" w:rsidR="00270BBA" w:rsidRDefault="00270BBA" w:rsidP="00EA148F">
            <w:pPr>
              <w:pStyle w:val="TableParagraph"/>
              <w:spacing w:line="273" w:lineRule="exact"/>
              <w:ind w:left="191"/>
              <w:rPr>
                <w:b/>
                <w:sz w:val="24"/>
              </w:rPr>
            </w:pPr>
            <w:r>
              <w:rPr>
                <w:b/>
                <w:sz w:val="24"/>
              </w:rPr>
              <w:t>ATIKSU ARITMA TESİSİ GÖREVLİSİ</w:t>
            </w:r>
          </w:p>
        </w:tc>
      </w:tr>
      <w:tr w:rsidR="00270BBA" w14:paraId="4E4CF821" w14:textId="77777777" w:rsidTr="00EA148F">
        <w:trPr>
          <w:trHeight w:val="1732"/>
        </w:trPr>
        <w:tc>
          <w:tcPr>
            <w:tcW w:w="4681" w:type="dxa"/>
            <w:gridSpan w:val="2"/>
          </w:tcPr>
          <w:p w14:paraId="1F1C77EA" w14:textId="77777777" w:rsidR="00270BBA" w:rsidRDefault="00270BBA" w:rsidP="00EA148F">
            <w:pPr>
              <w:pStyle w:val="TableParagraph"/>
              <w:rPr>
                <w:sz w:val="24"/>
              </w:rPr>
            </w:pPr>
          </w:p>
        </w:tc>
        <w:tc>
          <w:tcPr>
            <w:tcW w:w="4621" w:type="dxa"/>
            <w:gridSpan w:val="2"/>
          </w:tcPr>
          <w:p w14:paraId="223109AD" w14:textId="77777777" w:rsidR="00270BBA" w:rsidRDefault="00270BBA" w:rsidP="00EA148F">
            <w:pPr>
              <w:pStyle w:val="TableParagraph"/>
              <w:rPr>
                <w:sz w:val="24"/>
              </w:rPr>
            </w:pPr>
          </w:p>
        </w:tc>
      </w:tr>
    </w:tbl>
    <w:p w14:paraId="1ED65454" w14:textId="77777777" w:rsidR="00FC6A31" w:rsidRDefault="00FC6A31" w:rsidP="00EA148F"/>
    <w:sectPr w:rsidR="00FC6A31">
      <w:pgSz w:w="11920" w:h="16850"/>
      <w:pgMar w:top="1340" w:right="1160" w:bottom="1420" w:left="1160" w:header="0" w:footer="1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639D" w14:textId="77777777" w:rsidR="007B41F6" w:rsidRDefault="007B41F6">
      <w:r>
        <w:separator/>
      </w:r>
    </w:p>
  </w:endnote>
  <w:endnote w:type="continuationSeparator" w:id="0">
    <w:p w14:paraId="6B1A12A0" w14:textId="77777777" w:rsidR="007B41F6" w:rsidRDefault="007B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4417" w14:textId="77777777" w:rsidR="003E4E32" w:rsidRDefault="007B2584">
    <w:pPr>
      <w:pStyle w:val="GvdeMetni"/>
      <w:spacing w:line="14" w:lineRule="auto"/>
      <w:ind w:left="0"/>
      <w:rPr>
        <w:sz w:val="19"/>
      </w:rPr>
    </w:pPr>
    <w:r>
      <w:rPr>
        <w:noProof/>
      </w:rPr>
      <mc:AlternateContent>
        <mc:Choice Requires="wps">
          <w:drawing>
            <wp:anchor distT="0" distB="0" distL="114300" distR="114300" simplePos="0" relativeHeight="251657728" behindDoc="1" locked="0" layoutInCell="1" allowOverlap="1" wp14:anchorId="51E7B8EB" wp14:editId="41ADE7A3">
              <wp:simplePos x="0" y="0"/>
              <wp:positionH relativeFrom="page">
                <wp:posOffset>3673475</wp:posOffset>
              </wp:positionH>
              <wp:positionV relativeFrom="page">
                <wp:posOffset>9760585</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3101" w14:textId="77777777" w:rsidR="003E4E32" w:rsidRDefault="00000000">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7B8EB" id="_x0000_t202" coordsize="21600,21600" o:spt="202" path="m,l,21600r21600,l21600,xe">
              <v:stroke joinstyle="miter"/>
              <v:path gradientshapeok="t" o:connecttype="rect"/>
            </v:shapetype>
            <v:shape id="Text Box 1" o:spid="_x0000_s1026" type="#_x0000_t202" style="position:absolute;margin-left:289.25pt;margin-top:768.5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" filled="f" stroked="f">
              <v:textbox inset="0,0,0,0">
                <w:txbxContent>
                  <w:p w14:paraId="479C3101" w14:textId="77777777" w:rsidR="003E4E32" w:rsidRDefault="00000000">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80EB" w14:textId="77777777" w:rsidR="007B41F6" w:rsidRDefault="007B41F6">
      <w:r>
        <w:separator/>
      </w:r>
    </w:p>
  </w:footnote>
  <w:footnote w:type="continuationSeparator" w:id="0">
    <w:p w14:paraId="12BBFDDE" w14:textId="77777777" w:rsidR="007B41F6" w:rsidRDefault="007B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2DA"/>
    <w:multiLevelType w:val="hybridMultilevel"/>
    <w:tmpl w:val="A0B86584"/>
    <w:lvl w:ilvl="0" w:tplc="45CAB050">
      <w:start w:val="11"/>
      <w:numFmt w:val="decimal"/>
      <w:lvlText w:val="(%1)"/>
      <w:lvlJc w:val="left"/>
      <w:pPr>
        <w:ind w:left="1185" w:hanging="39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 w15:restartNumberingAfterBreak="0">
    <w:nsid w:val="043C2964"/>
    <w:multiLevelType w:val="hybridMultilevel"/>
    <w:tmpl w:val="437698C2"/>
    <w:lvl w:ilvl="0" w:tplc="BE94D8D8">
      <w:start w:val="1"/>
      <w:numFmt w:val="lowerLetter"/>
      <w:lvlText w:val="%1)"/>
      <w:lvlJc w:val="left"/>
      <w:pPr>
        <w:ind w:left="1242" w:hanging="360"/>
      </w:pPr>
      <w:rPr>
        <w:rFonts w:ascii="Times New Roman" w:eastAsia="Times New Roman" w:hAnsi="Times New Roman" w:cs="Times New Roman" w:hint="default"/>
        <w:spacing w:val="-1"/>
        <w:w w:val="99"/>
        <w:sz w:val="24"/>
        <w:szCs w:val="24"/>
        <w:lang w:val="tr-TR" w:eastAsia="en-US" w:bidi="ar-SA"/>
      </w:rPr>
    </w:lvl>
    <w:lvl w:ilvl="1" w:tplc="88A8FF86">
      <w:numFmt w:val="bullet"/>
      <w:lvlText w:val="•"/>
      <w:lvlJc w:val="left"/>
      <w:pPr>
        <w:ind w:left="2075" w:hanging="360"/>
      </w:pPr>
      <w:rPr>
        <w:rFonts w:hint="default"/>
        <w:lang w:val="tr-TR" w:eastAsia="en-US" w:bidi="ar-SA"/>
      </w:rPr>
    </w:lvl>
    <w:lvl w:ilvl="2" w:tplc="49E8E07C">
      <w:numFmt w:val="bullet"/>
      <w:lvlText w:val="•"/>
      <w:lvlJc w:val="left"/>
      <w:pPr>
        <w:ind w:left="2910" w:hanging="360"/>
      </w:pPr>
      <w:rPr>
        <w:rFonts w:hint="default"/>
        <w:lang w:val="tr-TR" w:eastAsia="en-US" w:bidi="ar-SA"/>
      </w:rPr>
    </w:lvl>
    <w:lvl w:ilvl="3" w:tplc="93FEEF3A">
      <w:numFmt w:val="bullet"/>
      <w:lvlText w:val="•"/>
      <w:lvlJc w:val="left"/>
      <w:pPr>
        <w:ind w:left="3745" w:hanging="360"/>
      </w:pPr>
      <w:rPr>
        <w:rFonts w:hint="default"/>
        <w:lang w:val="tr-TR" w:eastAsia="en-US" w:bidi="ar-SA"/>
      </w:rPr>
    </w:lvl>
    <w:lvl w:ilvl="4" w:tplc="4BECF304">
      <w:numFmt w:val="bullet"/>
      <w:lvlText w:val="•"/>
      <w:lvlJc w:val="left"/>
      <w:pPr>
        <w:ind w:left="4580" w:hanging="360"/>
      </w:pPr>
      <w:rPr>
        <w:rFonts w:hint="default"/>
        <w:lang w:val="tr-TR" w:eastAsia="en-US" w:bidi="ar-SA"/>
      </w:rPr>
    </w:lvl>
    <w:lvl w:ilvl="5" w:tplc="A4281964">
      <w:numFmt w:val="bullet"/>
      <w:lvlText w:val="•"/>
      <w:lvlJc w:val="left"/>
      <w:pPr>
        <w:ind w:left="5415" w:hanging="360"/>
      </w:pPr>
      <w:rPr>
        <w:rFonts w:hint="default"/>
        <w:lang w:val="tr-TR" w:eastAsia="en-US" w:bidi="ar-SA"/>
      </w:rPr>
    </w:lvl>
    <w:lvl w:ilvl="6" w:tplc="81786A42">
      <w:numFmt w:val="bullet"/>
      <w:lvlText w:val="•"/>
      <w:lvlJc w:val="left"/>
      <w:pPr>
        <w:ind w:left="6250" w:hanging="360"/>
      </w:pPr>
      <w:rPr>
        <w:rFonts w:hint="default"/>
        <w:lang w:val="tr-TR" w:eastAsia="en-US" w:bidi="ar-SA"/>
      </w:rPr>
    </w:lvl>
    <w:lvl w:ilvl="7" w:tplc="FCA6F10E">
      <w:numFmt w:val="bullet"/>
      <w:lvlText w:val="•"/>
      <w:lvlJc w:val="left"/>
      <w:pPr>
        <w:ind w:left="7085" w:hanging="360"/>
      </w:pPr>
      <w:rPr>
        <w:rFonts w:hint="default"/>
        <w:lang w:val="tr-TR" w:eastAsia="en-US" w:bidi="ar-SA"/>
      </w:rPr>
    </w:lvl>
    <w:lvl w:ilvl="8" w:tplc="5DDE9836">
      <w:numFmt w:val="bullet"/>
      <w:lvlText w:val="•"/>
      <w:lvlJc w:val="left"/>
      <w:pPr>
        <w:ind w:left="7920" w:hanging="360"/>
      </w:pPr>
      <w:rPr>
        <w:rFonts w:hint="default"/>
        <w:lang w:val="tr-TR" w:eastAsia="en-US" w:bidi="ar-SA"/>
      </w:rPr>
    </w:lvl>
  </w:abstractNum>
  <w:abstractNum w:abstractNumId="2" w15:restartNumberingAfterBreak="0">
    <w:nsid w:val="043D3E1F"/>
    <w:multiLevelType w:val="hybridMultilevel"/>
    <w:tmpl w:val="ED38388A"/>
    <w:lvl w:ilvl="0" w:tplc="A4A27B4E">
      <w:start w:val="1"/>
      <w:numFmt w:val="lowerLetter"/>
      <w:lvlText w:val="%1)"/>
      <w:lvlJc w:val="left"/>
      <w:pPr>
        <w:ind w:left="1685" w:hanging="360"/>
      </w:pPr>
      <w:rPr>
        <w:rFonts w:ascii="Times New Roman" w:eastAsia="Times New Roman" w:hAnsi="Times New Roman" w:cs="Times New Roman" w:hint="default"/>
        <w:spacing w:val="-1"/>
        <w:w w:val="99"/>
        <w:sz w:val="24"/>
        <w:szCs w:val="24"/>
        <w:lang w:val="tr-TR" w:eastAsia="en-US" w:bidi="ar-SA"/>
      </w:rPr>
    </w:lvl>
    <w:lvl w:ilvl="1" w:tplc="041F0019" w:tentative="1">
      <w:start w:val="1"/>
      <w:numFmt w:val="lowerLetter"/>
      <w:lvlText w:val="%2."/>
      <w:lvlJc w:val="left"/>
      <w:pPr>
        <w:ind w:left="2405" w:hanging="360"/>
      </w:pPr>
    </w:lvl>
    <w:lvl w:ilvl="2" w:tplc="041F001B" w:tentative="1">
      <w:start w:val="1"/>
      <w:numFmt w:val="lowerRoman"/>
      <w:lvlText w:val="%3."/>
      <w:lvlJc w:val="right"/>
      <w:pPr>
        <w:ind w:left="3125" w:hanging="180"/>
      </w:pPr>
    </w:lvl>
    <w:lvl w:ilvl="3" w:tplc="041F000F" w:tentative="1">
      <w:start w:val="1"/>
      <w:numFmt w:val="decimal"/>
      <w:lvlText w:val="%4."/>
      <w:lvlJc w:val="left"/>
      <w:pPr>
        <w:ind w:left="3845" w:hanging="360"/>
      </w:pPr>
    </w:lvl>
    <w:lvl w:ilvl="4" w:tplc="041F0019" w:tentative="1">
      <w:start w:val="1"/>
      <w:numFmt w:val="lowerLetter"/>
      <w:lvlText w:val="%5."/>
      <w:lvlJc w:val="left"/>
      <w:pPr>
        <w:ind w:left="4565" w:hanging="360"/>
      </w:pPr>
    </w:lvl>
    <w:lvl w:ilvl="5" w:tplc="041F001B" w:tentative="1">
      <w:start w:val="1"/>
      <w:numFmt w:val="lowerRoman"/>
      <w:lvlText w:val="%6."/>
      <w:lvlJc w:val="right"/>
      <w:pPr>
        <w:ind w:left="5285" w:hanging="180"/>
      </w:pPr>
    </w:lvl>
    <w:lvl w:ilvl="6" w:tplc="041F000F" w:tentative="1">
      <w:start w:val="1"/>
      <w:numFmt w:val="decimal"/>
      <w:lvlText w:val="%7."/>
      <w:lvlJc w:val="left"/>
      <w:pPr>
        <w:ind w:left="6005" w:hanging="360"/>
      </w:pPr>
    </w:lvl>
    <w:lvl w:ilvl="7" w:tplc="041F0019" w:tentative="1">
      <w:start w:val="1"/>
      <w:numFmt w:val="lowerLetter"/>
      <w:lvlText w:val="%8."/>
      <w:lvlJc w:val="left"/>
      <w:pPr>
        <w:ind w:left="6725" w:hanging="360"/>
      </w:pPr>
    </w:lvl>
    <w:lvl w:ilvl="8" w:tplc="041F001B" w:tentative="1">
      <w:start w:val="1"/>
      <w:numFmt w:val="lowerRoman"/>
      <w:lvlText w:val="%9."/>
      <w:lvlJc w:val="right"/>
      <w:pPr>
        <w:ind w:left="7445" w:hanging="180"/>
      </w:pPr>
    </w:lvl>
  </w:abstractNum>
  <w:abstractNum w:abstractNumId="3" w15:restartNumberingAfterBreak="0">
    <w:nsid w:val="08A009D6"/>
    <w:multiLevelType w:val="hybridMultilevel"/>
    <w:tmpl w:val="2EF839F6"/>
    <w:lvl w:ilvl="0" w:tplc="062E8B66">
      <w:start w:val="2"/>
      <w:numFmt w:val="decimal"/>
      <w:lvlText w:val="(%1)"/>
      <w:lvlJc w:val="left"/>
      <w:pPr>
        <w:ind w:left="258" w:hanging="356"/>
      </w:pPr>
      <w:rPr>
        <w:rFonts w:ascii="Times New Roman" w:eastAsia="Times New Roman" w:hAnsi="Times New Roman" w:cs="Times New Roman" w:hint="default"/>
        <w:w w:val="99"/>
        <w:sz w:val="24"/>
        <w:szCs w:val="24"/>
        <w:lang w:val="tr-TR" w:eastAsia="en-US" w:bidi="ar-SA"/>
      </w:rPr>
    </w:lvl>
    <w:lvl w:ilvl="1" w:tplc="65F25A94">
      <w:numFmt w:val="bullet"/>
      <w:lvlText w:val="•"/>
      <w:lvlJc w:val="left"/>
      <w:pPr>
        <w:ind w:left="1193" w:hanging="356"/>
      </w:pPr>
      <w:rPr>
        <w:rFonts w:hint="default"/>
        <w:lang w:val="tr-TR" w:eastAsia="en-US" w:bidi="ar-SA"/>
      </w:rPr>
    </w:lvl>
    <w:lvl w:ilvl="2" w:tplc="3552E12A">
      <w:numFmt w:val="bullet"/>
      <w:lvlText w:val="•"/>
      <w:lvlJc w:val="left"/>
      <w:pPr>
        <w:ind w:left="2126" w:hanging="356"/>
      </w:pPr>
      <w:rPr>
        <w:rFonts w:hint="default"/>
        <w:lang w:val="tr-TR" w:eastAsia="en-US" w:bidi="ar-SA"/>
      </w:rPr>
    </w:lvl>
    <w:lvl w:ilvl="3" w:tplc="B3B48416">
      <w:numFmt w:val="bullet"/>
      <w:lvlText w:val="•"/>
      <w:lvlJc w:val="left"/>
      <w:pPr>
        <w:ind w:left="3059" w:hanging="356"/>
      </w:pPr>
      <w:rPr>
        <w:rFonts w:hint="default"/>
        <w:lang w:val="tr-TR" w:eastAsia="en-US" w:bidi="ar-SA"/>
      </w:rPr>
    </w:lvl>
    <w:lvl w:ilvl="4" w:tplc="A954AE42">
      <w:numFmt w:val="bullet"/>
      <w:lvlText w:val="•"/>
      <w:lvlJc w:val="left"/>
      <w:pPr>
        <w:ind w:left="3992" w:hanging="356"/>
      </w:pPr>
      <w:rPr>
        <w:rFonts w:hint="default"/>
        <w:lang w:val="tr-TR" w:eastAsia="en-US" w:bidi="ar-SA"/>
      </w:rPr>
    </w:lvl>
    <w:lvl w:ilvl="5" w:tplc="A4FA749A">
      <w:numFmt w:val="bullet"/>
      <w:lvlText w:val="•"/>
      <w:lvlJc w:val="left"/>
      <w:pPr>
        <w:ind w:left="4925" w:hanging="356"/>
      </w:pPr>
      <w:rPr>
        <w:rFonts w:hint="default"/>
        <w:lang w:val="tr-TR" w:eastAsia="en-US" w:bidi="ar-SA"/>
      </w:rPr>
    </w:lvl>
    <w:lvl w:ilvl="6" w:tplc="C8E22490">
      <w:numFmt w:val="bullet"/>
      <w:lvlText w:val="•"/>
      <w:lvlJc w:val="left"/>
      <w:pPr>
        <w:ind w:left="5858" w:hanging="356"/>
      </w:pPr>
      <w:rPr>
        <w:rFonts w:hint="default"/>
        <w:lang w:val="tr-TR" w:eastAsia="en-US" w:bidi="ar-SA"/>
      </w:rPr>
    </w:lvl>
    <w:lvl w:ilvl="7" w:tplc="2A905D4C">
      <w:numFmt w:val="bullet"/>
      <w:lvlText w:val="•"/>
      <w:lvlJc w:val="left"/>
      <w:pPr>
        <w:ind w:left="6791" w:hanging="356"/>
      </w:pPr>
      <w:rPr>
        <w:rFonts w:hint="default"/>
        <w:lang w:val="tr-TR" w:eastAsia="en-US" w:bidi="ar-SA"/>
      </w:rPr>
    </w:lvl>
    <w:lvl w:ilvl="8" w:tplc="BA501E5C">
      <w:numFmt w:val="bullet"/>
      <w:lvlText w:val="•"/>
      <w:lvlJc w:val="left"/>
      <w:pPr>
        <w:ind w:left="7724" w:hanging="356"/>
      </w:pPr>
      <w:rPr>
        <w:rFonts w:hint="default"/>
        <w:lang w:val="tr-TR" w:eastAsia="en-US" w:bidi="ar-SA"/>
      </w:rPr>
    </w:lvl>
  </w:abstractNum>
  <w:abstractNum w:abstractNumId="4" w15:restartNumberingAfterBreak="0">
    <w:nsid w:val="108E5510"/>
    <w:multiLevelType w:val="multilevel"/>
    <w:tmpl w:val="20AA98C4"/>
    <w:lvl w:ilvl="0">
      <w:start w:val="5"/>
      <w:numFmt w:val="decimal"/>
      <w:lvlText w:val="%1"/>
      <w:lvlJc w:val="left"/>
      <w:pPr>
        <w:ind w:left="258" w:hanging="361"/>
      </w:pPr>
      <w:rPr>
        <w:rFonts w:hint="default"/>
        <w:lang w:val="tr-TR" w:eastAsia="en-US" w:bidi="ar-SA"/>
      </w:rPr>
    </w:lvl>
    <w:lvl w:ilvl="1">
      <w:start w:val="1"/>
      <w:numFmt w:val="decimal"/>
      <w:lvlText w:val="%1.%2."/>
      <w:lvlJc w:val="left"/>
      <w:pPr>
        <w:ind w:left="258" w:hanging="361"/>
      </w:pPr>
      <w:rPr>
        <w:rFonts w:hint="default"/>
        <w:b/>
        <w:bCs/>
        <w:w w:val="100"/>
        <w:lang w:val="tr-TR" w:eastAsia="en-US" w:bidi="ar-SA"/>
      </w:rPr>
    </w:lvl>
    <w:lvl w:ilvl="2">
      <w:numFmt w:val="bullet"/>
      <w:lvlText w:val="•"/>
      <w:lvlJc w:val="left"/>
      <w:pPr>
        <w:ind w:left="2126" w:hanging="361"/>
      </w:pPr>
      <w:rPr>
        <w:rFonts w:hint="default"/>
        <w:lang w:val="tr-TR" w:eastAsia="en-US" w:bidi="ar-SA"/>
      </w:rPr>
    </w:lvl>
    <w:lvl w:ilvl="3">
      <w:numFmt w:val="bullet"/>
      <w:lvlText w:val="•"/>
      <w:lvlJc w:val="left"/>
      <w:pPr>
        <w:ind w:left="3059" w:hanging="361"/>
      </w:pPr>
      <w:rPr>
        <w:rFonts w:hint="default"/>
        <w:lang w:val="tr-TR" w:eastAsia="en-US" w:bidi="ar-SA"/>
      </w:rPr>
    </w:lvl>
    <w:lvl w:ilvl="4">
      <w:numFmt w:val="bullet"/>
      <w:lvlText w:val="•"/>
      <w:lvlJc w:val="left"/>
      <w:pPr>
        <w:ind w:left="3992" w:hanging="361"/>
      </w:pPr>
      <w:rPr>
        <w:rFonts w:hint="default"/>
        <w:lang w:val="tr-TR" w:eastAsia="en-US" w:bidi="ar-SA"/>
      </w:rPr>
    </w:lvl>
    <w:lvl w:ilvl="5">
      <w:numFmt w:val="bullet"/>
      <w:lvlText w:val="•"/>
      <w:lvlJc w:val="left"/>
      <w:pPr>
        <w:ind w:left="4925" w:hanging="361"/>
      </w:pPr>
      <w:rPr>
        <w:rFonts w:hint="default"/>
        <w:lang w:val="tr-TR" w:eastAsia="en-US" w:bidi="ar-SA"/>
      </w:rPr>
    </w:lvl>
    <w:lvl w:ilvl="6">
      <w:numFmt w:val="bullet"/>
      <w:lvlText w:val="•"/>
      <w:lvlJc w:val="left"/>
      <w:pPr>
        <w:ind w:left="5858" w:hanging="361"/>
      </w:pPr>
      <w:rPr>
        <w:rFonts w:hint="default"/>
        <w:lang w:val="tr-TR" w:eastAsia="en-US" w:bidi="ar-SA"/>
      </w:rPr>
    </w:lvl>
    <w:lvl w:ilvl="7">
      <w:numFmt w:val="bullet"/>
      <w:lvlText w:val="•"/>
      <w:lvlJc w:val="left"/>
      <w:pPr>
        <w:ind w:left="6791" w:hanging="361"/>
      </w:pPr>
      <w:rPr>
        <w:rFonts w:hint="default"/>
        <w:lang w:val="tr-TR" w:eastAsia="en-US" w:bidi="ar-SA"/>
      </w:rPr>
    </w:lvl>
    <w:lvl w:ilvl="8">
      <w:numFmt w:val="bullet"/>
      <w:lvlText w:val="•"/>
      <w:lvlJc w:val="left"/>
      <w:pPr>
        <w:ind w:left="7724" w:hanging="361"/>
      </w:pPr>
      <w:rPr>
        <w:rFonts w:hint="default"/>
        <w:lang w:val="tr-TR" w:eastAsia="en-US" w:bidi="ar-SA"/>
      </w:rPr>
    </w:lvl>
  </w:abstractNum>
  <w:abstractNum w:abstractNumId="5" w15:restartNumberingAfterBreak="0">
    <w:nsid w:val="131F3663"/>
    <w:multiLevelType w:val="hybridMultilevel"/>
    <w:tmpl w:val="57221684"/>
    <w:lvl w:ilvl="0" w:tplc="1306111A">
      <w:start w:val="1"/>
      <w:numFmt w:val="lowerLetter"/>
      <w:lvlText w:val="%1)"/>
      <w:lvlJc w:val="left"/>
      <w:pPr>
        <w:ind w:left="258" w:hanging="260"/>
      </w:pPr>
      <w:rPr>
        <w:rFonts w:ascii="Times New Roman" w:eastAsia="Times New Roman" w:hAnsi="Times New Roman" w:cs="Times New Roman" w:hint="default"/>
        <w:spacing w:val="-1"/>
        <w:w w:val="99"/>
        <w:sz w:val="24"/>
        <w:szCs w:val="24"/>
        <w:lang w:val="tr-TR" w:eastAsia="en-US" w:bidi="ar-SA"/>
      </w:rPr>
    </w:lvl>
    <w:lvl w:ilvl="1" w:tplc="788CF8B2">
      <w:numFmt w:val="bullet"/>
      <w:lvlText w:val="•"/>
      <w:lvlJc w:val="left"/>
      <w:pPr>
        <w:ind w:left="1193" w:hanging="260"/>
      </w:pPr>
      <w:rPr>
        <w:rFonts w:hint="default"/>
        <w:lang w:val="tr-TR" w:eastAsia="en-US" w:bidi="ar-SA"/>
      </w:rPr>
    </w:lvl>
    <w:lvl w:ilvl="2" w:tplc="6FA81818">
      <w:numFmt w:val="bullet"/>
      <w:lvlText w:val="•"/>
      <w:lvlJc w:val="left"/>
      <w:pPr>
        <w:ind w:left="2126" w:hanging="260"/>
      </w:pPr>
      <w:rPr>
        <w:rFonts w:hint="default"/>
        <w:lang w:val="tr-TR" w:eastAsia="en-US" w:bidi="ar-SA"/>
      </w:rPr>
    </w:lvl>
    <w:lvl w:ilvl="3" w:tplc="9F2C08BE">
      <w:numFmt w:val="bullet"/>
      <w:lvlText w:val="•"/>
      <w:lvlJc w:val="left"/>
      <w:pPr>
        <w:ind w:left="3059" w:hanging="260"/>
      </w:pPr>
      <w:rPr>
        <w:rFonts w:hint="default"/>
        <w:lang w:val="tr-TR" w:eastAsia="en-US" w:bidi="ar-SA"/>
      </w:rPr>
    </w:lvl>
    <w:lvl w:ilvl="4" w:tplc="B36829C0">
      <w:numFmt w:val="bullet"/>
      <w:lvlText w:val="•"/>
      <w:lvlJc w:val="left"/>
      <w:pPr>
        <w:ind w:left="3992" w:hanging="260"/>
      </w:pPr>
      <w:rPr>
        <w:rFonts w:hint="default"/>
        <w:lang w:val="tr-TR" w:eastAsia="en-US" w:bidi="ar-SA"/>
      </w:rPr>
    </w:lvl>
    <w:lvl w:ilvl="5" w:tplc="1512A432">
      <w:numFmt w:val="bullet"/>
      <w:lvlText w:val="•"/>
      <w:lvlJc w:val="left"/>
      <w:pPr>
        <w:ind w:left="4925" w:hanging="260"/>
      </w:pPr>
      <w:rPr>
        <w:rFonts w:hint="default"/>
        <w:lang w:val="tr-TR" w:eastAsia="en-US" w:bidi="ar-SA"/>
      </w:rPr>
    </w:lvl>
    <w:lvl w:ilvl="6" w:tplc="AEE2C87E">
      <w:numFmt w:val="bullet"/>
      <w:lvlText w:val="•"/>
      <w:lvlJc w:val="left"/>
      <w:pPr>
        <w:ind w:left="5858" w:hanging="260"/>
      </w:pPr>
      <w:rPr>
        <w:rFonts w:hint="default"/>
        <w:lang w:val="tr-TR" w:eastAsia="en-US" w:bidi="ar-SA"/>
      </w:rPr>
    </w:lvl>
    <w:lvl w:ilvl="7" w:tplc="2EFC07CC">
      <w:numFmt w:val="bullet"/>
      <w:lvlText w:val="•"/>
      <w:lvlJc w:val="left"/>
      <w:pPr>
        <w:ind w:left="6791" w:hanging="260"/>
      </w:pPr>
      <w:rPr>
        <w:rFonts w:hint="default"/>
        <w:lang w:val="tr-TR" w:eastAsia="en-US" w:bidi="ar-SA"/>
      </w:rPr>
    </w:lvl>
    <w:lvl w:ilvl="8" w:tplc="9836DE5A">
      <w:numFmt w:val="bullet"/>
      <w:lvlText w:val="•"/>
      <w:lvlJc w:val="left"/>
      <w:pPr>
        <w:ind w:left="7724" w:hanging="260"/>
      </w:pPr>
      <w:rPr>
        <w:rFonts w:hint="default"/>
        <w:lang w:val="tr-TR" w:eastAsia="en-US" w:bidi="ar-SA"/>
      </w:rPr>
    </w:lvl>
  </w:abstractNum>
  <w:abstractNum w:abstractNumId="6" w15:restartNumberingAfterBreak="0">
    <w:nsid w:val="137E03DD"/>
    <w:multiLevelType w:val="hybridMultilevel"/>
    <w:tmpl w:val="ABCA1714"/>
    <w:lvl w:ilvl="0" w:tplc="C780EED4">
      <w:start w:val="1"/>
      <w:numFmt w:val="lowerLetter"/>
      <w:lvlText w:val="(%1)"/>
      <w:lvlJc w:val="left"/>
      <w:pPr>
        <w:ind w:left="378" w:hanging="360"/>
        <w:jc w:val="right"/>
      </w:pPr>
      <w:rPr>
        <w:rFonts w:ascii="Times New Roman" w:eastAsia="Times New Roman" w:hAnsi="Times New Roman" w:cs="Times New Roman" w:hint="default"/>
        <w:spacing w:val="-2"/>
        <w:w w:val="99"/>
        <w:sz w:val="24"/>
        <w:szCs w:val="24"/>
        <w:lang w:val="tr-TR" w:eastAsia="en-US" w:bidi="ar-SA"/>
      </w:rPr>
    </w:lvl>
    <w:lvl w:ilvl="1" w:tplc="EB34E71C">
      <w:numFmt w:val="bullet"/>
      <w:lvlText w:val="•"/>
      <w:lvlJc w:val="left"/>
      <w:pPr>
        <w:ind w:left="1342" w:hanging="360"/>
      </w:pPr>
      <w:rPr>
        <w:rFonts w:hint="default"/>
        <w:lang w:val="tr-TR" w:eastAsia="en-US" w:bidi="ar-SA"/>
      </w:rPr>
    </w:lvl>
    <w:lvl w:ilvl="2" w:tplc="9BC08F68">
      <w:numFmt w:val="bullet"/>
      <w:lvlText w:val="•"/>
      <w:lvlJc w:val="left"/>
      <w:pPr>
        <w:ind w:left="2305" w:hanging="360"/>
      </w:pPr>
      <w:rPr>
        <w:rFonts w:hint="default"/>
        <w:lang w:val="tr-TR" w:eastAsia="en-US" w:bidi="ar-SA"/>
      </w:rPr>
    </w:lvl>
    <w:lvl w:ilvl="3" w:tplc="32E8429A">
      <w:numFmt w:val="bullet"/>
      <w:lvlText w:val="•"/>
      <w:lvlJc w:val="left"/>
      <w:pPr>
        <w:ind w:left="3267" w:hanging="360"/>
      </w:pPr>
      <w:rPr>
        <w:rFonts w:hint="default"/>
        <w:lang w:val="tr-TR" w:eastAsia="en-US" w:bidi="ar-SA"/>
      </w:rPr>
    </w:lvl>
    <w:lvl w:ilvl="4" w:tplc="818A00E2">
      <w:numFmt w:val="bullet"/>
      <w:lvlText w:val="•"/>
      <w:lvlJc w:val="left"/>
      <w:pPr>
        <w:ind w:left="4230" w:hanging="360"/>
      </w:pPr>
      <w:rPr>
        <w:rFonts w:hint="default"/>
        <w:lang w:val="tr-TR" w:eastAsia="en-US" w:bidi="ar-SA"/>
      </w:rPr>
    </w:lvl>
    <w:lvl w:ilvl="5" w:tplc="27241320">
      <w:numFmt w:val="bullet"/>
      <w:lvlText w:val="•"/>
      <w:lvlJc w:val="left"/>
      <w:pPr>
        <w:ind w:left="5193" w:hanging="360"/>
      </w:pPr>
      <w:rPr>
        <w:rFonts w:hint="default"/>
        <w:lang w:val="tr-TR" w:eastAsia="en-US" w:bidi="ar-SA"/>
      </w:rPr>
    </w:lvl>
    <w:lvl w:ilvl="6" w:tplc="F7A04AB6">
      <w:numFmt w:val="bullet"/>
      <w:lvlText w:val="•"/>
      <w:lvlJc w:val="left"/>
      <w:pPr>
        <w:ind w:left="6155" w:hanging="360"/>
      </w:pPr>
      <w:rPr>
        <w:rFonts w:hint="default"/>
        <w:lang w:val="tr-TR" w:eastAsia="en-US" w:bidi="ar-SA"/>
      </w:rPr>
    </w:lvl>
    <w:lvl w:ilvl="7" w:tplc="B8AE9660">
      <w:numFmt w:val="bullet"/>
      <w:lvlText w:val="•"/>
      <w:lvlJc w:val="left"/>
      <w:pPr>
        <w:ind w:left="7118" w:hanging="360"/>
      </w:pPr>
      <w:rPr>
        <w:rFonts w:hint="default"/>
        <w:lang w:val="tr-TR" w:eastAsia="en-US" w:bidi="ar-SA"/>
      </w:rPr>
    </w:lvl>
    <w:lvl w:ilvl="8" w:tplc="84A666FE">
      <w:numFmt w:val="bullet"/>
      <w:lvlText w:val="•"/>
      <w:lvlJc w:val="left"/>
      <w:pPr>
        <w:ind w:left="8081" w:hanging="360"/>
      </w:pPr>
      <w:rPr>
        <w:rFonts w:hint="default"/>
        <w:lang w:val="tr-TR" w:eastAsia="en-US" w:bidi="ar-SA"/>
      </w:rPr>
    </w:lvl>
  </w:abstractNum>
  <w:abstractNum w:abstractNumId="7" w15:restartNumberingAfterBreak="0">
    <w:nsid w:val="16B25CE5"/>
    <w:multiLevelType w:val="hybridMultilevel"/>
    <w:tmpl w:val="FD9E3B76"/>
    <w:lvl w:ilvl="0" w:tplc="A9800350">
      <w:start w:val="1"/>
      <w:numFmt w:val="decimal"/>
      <w:lvlText w:val="%1."/>
      <w:lvlJc w:val="left"/>
      <w:pPr>
        <w:ind w:left="347" w:hanging="240"/>
      </w:pPr>
      <w:rPr>
        <w:rFonts w:ascii="Times New Roman" w:eastAsia="Times New Roman" w:hAnsi="Times New Roman" w:cs="Times New Roman" w:hint="default"/>
        <w:b/>
        <w:bCs/>
        <w:w w:val="100"/>
        <w:sz w:val="24"/>
        <w:szCs w:val="24"/>
        <w:lang w:val="tr-TR" w:eastAsia="en-US" w:bidi="ar-SA"/>
      </w:rPr>
    </w:lvl>
    <w:lvl w:ilvl="1" w:tplc="7990F87E">
      <w:numFmt w:val="bullet"/>
      <w:lvlText w:val="•"/>
      <w:lvlJc w:val="left"/>
      <w:pPr>
        <w:ind w:left="1211" w:hanging="240"/>
      </w:pPr>
      <w:rPr>
        <w:rFonts w:hint="default"/>
        <w:lang w:val="tr-TR" w:eastAsia="en-US" w:bidi="ar-SA"/>
      </w:rPr>
    </w:lvl>
    <w:lvl w:ilvl="2" w:tplc="C6A2B928">
      <w:numFmt w:val="bullet"/>
      <w:lvlText w:val="•"/>
      <w:lvlJc w:val="left"/>
      <w:pPr>
        <w:ind w:left="2083" w:hanging="240"/>
      </w:pPr>
      <w:rPr>
        <w:rFonts w:hint="default"/>
        <w:lang w:val="tr-TR" w:eastAsia="en-US" w:bidi="ar-SA"/>
      </w:rPr>
    </w:lvl>
    <w:lvl w:ilvl="3" w:tplc="C5748F96">
      <w:numFmt w:val="bullet"/>
      <w:lvlText w:val="•"/>
      <w:lvlJc w:val="left"/>
      <w:pPr>
        <w:ind w:left="2955" w:hanging="240"/>
      </w:pPr>
      <w:rPr>
        <w:rFonts w:hint="default"/>
        <w:lang w:val="tr-TR" w:eastAsia="en-US" w:bidi="ar-SA"/>
      </w:rPr>
    </w:lvl>
    <w:lvl w:ilvl="4" w:tplc="084A5FDE">
      <w:numFmt w:val="bullet"/>
      <w:lvlText w:val="•"/>
      <w:lvlJc w:val="left"/>
      <w:pPr>
        <w:ind w:left="3827" w:hanging="240"/>
      </w:pPr>
      <w:rPr>
        <w:rFonts w:hint="default"/>
        <w:lang w:val="tr-TR" w:eastAsia="en-US" w:bidi="ar-SA"/>
      </w:rPr>
    </w:lvl>
    <w:lvl w:ilvl="5" w:tplc="311C7F9E">
      <w:numFmt w:val="bullet"/>
      <w:lvlText w:val="•"/>
      <w:lvlJc w:val="left"/>
      <w:pPr>
        <w:ind w:left="4699" w:hanging="240"/>
      </w:pPr>
      <w:rPr>
        <w:rFonts w:hint="default"/>
        <w:lang w:val="tr-TR" w:eastAsia="en-US" w:bidi="ar-SA"/>
      </w:rPr>
    </w:lvl>
    <w:lvl w:ilvl="6" w:tplc="6FC42F24">
      <w:numFmt w:val="bullet"/>
      <w:lvlText w:val="•"/>
      <w:lvlJc w:val="left"/>
      <w:pPr>
        <w:ind w:left="5571" w:hanging="240"/>
      </w:pPr>
      <w:rPr>
        <w:rFonts w:hint="default"/>
        <w:lang w:val="tr-TR" w:eastAsia="en-US" w:bidi="ar-SA"/>
      </w:rPr>
    </w:lvl>
    <w:lvl w:ilvl="7" w:tplc="EE1C571C">
      <w:numFmt w:val="bullet"/>
      <w:lvlText w:val="•"/>
      <w:lvlJc w:val="left"/>
      <w:pPr>
        <w:ind w:left="6443" w:hanging="240"/>
      </w:pPr>
      <w:rPr>
        <w:rFonts w:hint="default"/>
        <w:lang w:val="tr-TR" w:eastAsia="en-US" w:bidi="ar-SA"/>
      </w:rPr>
    </w:lvl>
    <w:lvl w:ilvl="8" w:tplc="38F6C670">
      <w:numFmt w:val="bullet"/>
      <w:lvlText w:val="•"/>
      <w:lvlJc w:val="left"/>
      <w:pPr>
        <w:ind w:left="7315" w:hanging="240"/>
      </w:pPr>
      <w:rPr>
        <w:rFonts w:hint="default"/>
        <w:lang w:val="tr-TR" w:eastAsia="en-US" w:bidi="ar-SA"/>
      </w:rPr>
    </w:lvl>
  </w:abstractNum>
  <w:abstractNum w:abstractNumId="8" w15:restartNumberingAfterBreak="0">
    <w:nsid w:val="1F1F1D83"/>
    <w:multiLevelType w:val="hybridMultilevel"/>
    <w:tmpl w:val="67E65898"/>
    <w:lvl w:ilvl="0" w:tplc="CAE2EE10">
      <w:start w:val="11"/>
      <w:numFmt w:val="decimal"/>
      <w:lvlText w:val="(%1)"/>
      <w:lvlJc w:val="left"/>
      <w:pPr>
        <w:ind w:left="1410" w:hanging="39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9" w15:restartNumberingAfterBreak="0">
    <w:nsid w:val="2C5A2C28"/>
    <w:multiLevelType w:val="hybridMultilevel"/>
    <w:tmpl w:val="681C5FFE"/>
    <w:lvl w:ilvl="0" w:tplc="2D186A32">
      <w:start w:val="1"/>
      <w:numFmt w:val="decimal"/>
      <w:lvlText w:val="%1."/>
      <w:lvlJc w:val="left"/>
      <w:pPr>
        <w:ind w:left="498" w:hanging="240"/>
      </w:pPr>
      <w:rPr>
        <w:rFonts w:ascii="Times New Roman" w:eastAsia="Times New Roman" w:hAnsi="Times New Roman" w:cs="Times New Roman" w:hint="default"/>
        <w:b/>
        <w:bCs/>
        <w:w w:val="100"/>
        <w:sz w:val="24"/>
        <w:szCs w:val="24"/>
        <w:lang w:val="tr-TR" w:eastAsia="en-US" w:bidi="ar-SA"/>
      </w:rPr>
    </w:lvl>
    <w:lvl w:ilvl="1" w:tplc="5DCE4110">
      <w:start w:val="1"/>
      <w:numFmt w:val="lowerLetter"/>
      <w:lvlText w:val="%2)"/>
      <w:lvlJc w:val="left"/>
      <w:pPr>
        <w:ind w:left="258" w:hanging="248"/>
      </w:pPr>
      <w:rPr>
        <w:rFonts w:ascii="Times New Roman" w:eastAsia="Times New Roman" w:hAnsi="Times New Roman" w:cs="Times New Roman" w:hint="default"/>
        <w:spacing w:val="-1"/>
        <w:w w:val="100"/>
        <w:sz w:val="24"/>
        <w:szCs w:val="24"/>
        <w:lang w:val="tr-TR" w:eastAsia="en-US" w:bidi="ar-SA"/>
      </w:rPr>
    </w:lvl>
    <w:lvl w:ilvl="2" w:tplc="7BB42F90">
      <w:numFmt w:val="bullet"/>
      <w:lvlText w:val="•"/>
      <w:lvlJc w:val="left"/>
      <w:pPr>
        <w:ind w:left="1510" w:hanging="248"/>
      </w:pPr>
      <w:rPr>
        <w:rFonts w:hint="default"/>
        <w:lang w:val="tr-TR" w:eastAsia="en-US" w:bidi="ar-SA"/>
      </w:rPr>
    </w:lvl>
    <w:lvl w:ilvl="3" w:tplc="1758FD00">
      <w:numFmt w:val="bullet"/>
      <w:lvlText w:val="•"/>
      <w:lvlJc w:val="left"/>
      <w:pPr>
        <w:ind w:left="2520" w:hanging="248"/>
      </w:pPr>
      <w:rPr>
        <w:rFonts w:hint="default"/>
        <w:lang w:val="tr-TR" w:eastAsia="en-US" w:bidi="ar-SA"/>
      </w:rPr>
    </w:lvl>
    <w:lvl w:ilvl="4" w:tplc="7FB6FB9C">
      <w:numFmt w:val="bullet"/>
      <w:lvlText w:val="•"/>
      <w:lvlJc w:val="left"/>
      <w:pPr>
        <w:ind w:left="3530" w:hanging="248"/>
      </w:pPr>
      <w:rPr>
        <w:rFonts w:hint="default"/>
        <w:lang w:val="tr-TR" w:eastAsia="en-US" w:bidi="ar-SA"/>
      </w:rPr>
    </w:lvl>
    <w:lvl w:ilvl="5" w:tplc="55BCA394">
      <w:numFmt w:val="bullet"/>
      <w:lvlText w:val="•"/>
      <w:lvlJc w:val="left"/>
      <w:pPr>
        <w:ind w:left="4540" w:hanging="248"/>
      </w:pPr>
      <w:rPr>
        <w:rFonts w:hint="default"/>
        <w:lang w:val="tr-TR" w:eastAsia="en-US" w:bidi="ar-SA"/>
      </w:rPr>
    </w:lvl>
    <w:lvl w:ilvl="6" w:tplc="CD6C645E">
      <w:numFmt w:val="bullet"/>
      <w:lvlText w:val="•"/>
      <w:lvlJc w:val="left"/>
      <w:pPr>
        <w:ind w:left="5550" w:hanging="248"/>
      </w:pPr>
      <w:rPr>
        <w:rFonts w:hint="default"/>
        <w:lang w:val="tr-TR" w:eastAsia="en-US" w:bidi="ar-SA"/>
      </w:rPr>
    </w:lvl>
    <w:lvl w:ilvl="7" w:tplc="0484B986">
      <w:numFmt w:val="bullet"/>
      <w:lvlText w:val="•"/>
      <w:lvlJc w:val="left"/>
      <w:pPr>
        <w:ind w:left="6560" w:hanging="248"/>
      </w:pPr>
      <w:rPr>
        <w:rFonts w:hint="default"/>
        <w:lang w:val="tr-TR" w:eastAsia="en-US" w:bidi="ar-SA"/>
      </w:rPr>
    </w:lvl>
    <w:lvl w:ilvl="8" w:tplc="C922A494">
      <w:numFmt w:val="bullet"/>
      <w:lvlText w:val="•"/>
      <w:lvlJc w:val="left"/>
      <w:pPr>
        <w:ind w:left="7570" w:hanging="248"/>
      </w:pPr>
      <w:rPr>
        <w:rFonts w:hint="default"/>
        <w:lang w:val="tr-TR" w:eastAsia="en-US" w:bidi="ar-SA"/>
      </w:rPr>
    </w:lvl>
  </w:abstractNum>
  <w:abstractNum w:abstractNumId="10" w15:restartNumberingAfterBreak="0">
    <w:nsid w:val="339D5038"/>
    <w:multiLevelType w:val="hybridMultilevel"/>
    <w:tmpl w:val="7962185E"/>
    <w:lvl w:ilvl="0" w:tplc="27763960">
      <w:start w:val="1"/>
      <w:numFmt w:val="decimal"/>
      <w:lvlText w:val="%1)"/>
      <w:lvlJc w:val="left"/>
      <w:pPr>
        <w:ind w:left="107" w:hanging="260"/>
      </w:pPr>
      <w:rPr>
        <w:rFonts w:ascii="Times New Roman" w:eastAsia="Times New Roman" w:hAnsi="Times New Roman" w:cs="Times New Roman" w:hint="default"/>
        <w:b/>
        <w:bCs/>
        <w:w w:val="100"/>
        <w:sz w:val="24"/>
        <w:szCs w:val="24"/>
        <w:lang w:val="tr-TR" w:eastAsia="en-US" w:bidi="ar-SA"/>
      </w:rPr>
    </w:lvl>
    <w:lvl w:ilvl="1" w:tplc="60CE4E3E">
      <w:numFmt w:val="bullet"/>
      <w:lvlText w:val="•"/>
      <w:lvlJc w:val="left"/>
      <w:pPr>
        <w:ind w:left="1025" w:hanging="260"/>
      </w:pPr>
      <w:rPr>
        <w:rFonts w:hint="default"/>
        <w:lang w:val="tr-TR" w:eastAsia="en-US" w:bidi="ar-SA"/>
      </w:rPr>
    </w:lvl>
    <w:lvl w:ilvl="2" w:tplc="EFF2CEB8">
      <w:numFmt w:val="bullet"/>
      <w:lvlText w:val="•"/>
      <w:lvlJc w:val="left"/>
      <w:pPr>
        <w:ind w:left="1950" w:hanging="260"/>
      </w:pPr>
      <w:rPr>
        <w:rFonts w:hint="default"/>
        <w:lang w:val="tr-TR" w:eastAsia="en-US" w:bidi="ar-SA"/>
      </w:rPr>
    </w:lvl>
    <w:lvl w:ilvl="3" w:tplc="E1A057C6">
      <w:numFmt w:val="bullet"/>
      <w:lvlText w:val="•"/>
      <w:lvlJc w:val="left"/>
      <w:pPr>
        <w:ind w:left="2875" w:hanging="260"/>
      </w:pPr>
      <w:rPr>
        <w:rFonts w:hint="default"/>
        <w:lang w:val="tr-TR" w:eastAsia="en-US" w:bidi="ar-SA"/>
      </w:rPr>
    </w:lvl>
    <w:lvl w:ilvl="4" w:tplc="AAC0FDEC">
      <w:numFmt w:val="bullet"/>
      <w:lvlText w:val="•"/>
      <w:lvlJc w:val="left"/>
      <w:pPr>
        <w:ind w:left="3800" w:hanging="260"/>
      </w:pPr>
      <w:rPr>
        <w:rFonts w:hint="default"/>
        <w:lang w:val="tr-TR" w:eastAsia="en-US" w:bidi="ar-SA"/>
      </w:rPr>
    </w:lvl>
    <w:lvl w:ilvl="5" w:tplc="D4D2F534">
      <w:numFmt w:val="bullet"/>
      <w:lvlText w:val="•"/>
      <w:lvlJc w:val="left"/>
      <w:pPr>
        <w:ind w:left="4725" w:hanging="260"/>
      </w:pPr>
      <w:rPr>
        <w:rFonts w:hint="default"/>
        <w:lang w:val="tr-TR" w:eastAsia="en-US" w:bidi="ar-SA"/>
      </w:rPr>
    </w:lvl>
    <w:lvl w:ilvl="6" w:tplc="5E1E0762">
      <w:numFmt w:val="bullet"/>
      <w:lvlText w:val="•"/>
      <w:lvlJc w:val="left"/>
      <w:pPr>
        <w:ind w:left="5650" w:hanging="260"/>
      </w:pPr>
      <w:rPr>
        <w:rFonts w:hint="default"/>
        <w:lang w:val="tr-TR" w:eastAsia="en-US" w:bidi="ar-SA"/>
      </w:rPr>
    </w:lvl>
    <w:lvl w:ilvl="7" w:tplc="74BE046C">
      <w:numFmt w:val="bullet"/>
      <w:lvlText w:val="•"/>
      <w:lvlJc w:val="left"/>
      <w:pPr>
        <w:ind w:left="6575" w:hanging="260"/>
      </w:pPr>
      <w:rPr>
        <w:rFonts w:hint="default"/>
        <w:lang w:val="tr-TR" w:eastAsia="en-US" w:bidi="ar-SA"/>
      </w:rPr>
    </w:lvl>
    <w:lvl w:ilvl="8" w:tplc="EF86840E">
      <w:numFmt w:val="bullet"/>
      <w:lvlText w:val="•"/>
      <w:lvlJc w:val="left"/>
      <w:pPr>
        <w:ind w:left="7500" w:hanging="260"/>
      </w:pPr>
      <w:rPr>
        <w:rFonts w:hint="default"/>
        <w:lang w:val="tr-TR" w:eastAsia="en-US" w:bidi="ar-SA"/>
      </w:rPr>
    </w:lvl>
  </w:abstractNum>
  <w:abstractNum w:abstractNumId="11" w15:restartNumberingAfterBreak="0">
    <w:nsid w:val="3C890347"/>
    <w:multiLevelType w:val="hybridMultilevel"/>
    <w:tmpl w:val="B110288C"/>
    <w:lvl w:ilvl="0" w:tplc="C80ABE22">
      <w:start w:val="1"/>
      <w:numFmt w:val="decimal"/>
      <w:lvlText w:val="%1."/>
      <w:lvlJc w:val="left"/>
      <w:pPr>
        <w:ind w:left="1386" w:hanging="300"/>
      </w:pPr>
      <w:rPr>
        <w:rFonts w:ascii="Times New Roman" w:eastAsia="Times New Roman" w:hAnsi="Times New Roman" w:cs="Times New Roman" w:hint="default"/>
        <w:w w:val="100"/>
        <w:sz w:val="24"/>
        <w:szCs w:val="24"/>
        <w:lang w:val="tr-TR" w:eastAsia="en-US" w:bidi="ar-SA"/>
      </w:rPr>
    </w:lvl>
    <w:lvl w:ilvl="1" w:tplc="AC8AD910">
      <w:numFmt w:val="bullet"/>
      <w:lvlText w:val="•"/>
      <w:lvlJc w:val="left"/>
      <w:pPr>
        <w:ind w:left="2242" w:hanging="300"/>
      </w:pPr>
      <w:rPr>
        <w:rFonts w:hint="default"/>
        <w:lang w:val="tr-TR" w:eastAsia="en-US" w:bidi="ar-SA"/>
      </w:rPr>
    </w:lvl>
    <w:lvl w:ilvl="2" w:tplc="B7AE397C">
      <w:numFmt w:val="bullet"/>
      <w:lvlText w:val="•"/>
      <w:lvlJc w:val="left"/>
      <w:pPr>
        <w:ind w:left="3105" w:hanging="300"/>
      </w:pPr>
      <w:rPr>
        <w:rFonts w:hint="default"/>
        <w:lang w:val="tr-TR" w:eastAsia="en-US" w:bidi="ar-SA"/>
      </w:rPr>
    </w:lvl>
    <w:lvl w:ilvl="3" w:tplc="961E8A84">
      <w:numFmt w:val="bullet"/>
      <w:lvlText w:val="•"/>
      <w:lvlJc w:val="left"/>
      <w:pPr>
        <w:ind w:left="3967" w:hanging="300"/>
      </w:pPr>
      <w:rPr>
        <w:rFonts w:hint="default"/>
        <w:lang w:val="tr-TR" w:eastAsia="en-US" w:bidi="ar-SA"/>
      </w:rPr>
    </w:lvl>
    <w:lvl w:ilvl="4" w:tplc="818093C6">
      <w:numFmt w:val="bullet"/>
      <w:lvlText w:val="•"/>
      <w:lvlJc w:val="left"/>
      <w:pPr>
        <w:ind w:left="4830" w:hanging="300"/>
      </w:pPr>
      <w:rPr>
        <w:rFonts w:hint="default"/>
        <w:lang w:val="tr-TR" w:eastAsia="en-US" w:bidi="ar-SA"/>
      </w:rPr>
    </w:lvl>
    <w:lvl w:ilvl="5" w:tplc="ACBC460E">
      <w:numFmt w:val="bullet"/>
      <w:lvlText w:val="•"/>
      <w:lvlJc w:val="left"/>
      <w:pPr>
        <w:ind w:left="5693" w:hanging="300"/>
      </w:pPr>
      <w:rPr>
        <w:rFonts w:hint="default"/>
        <w:lang w:val="tr-TR" w:eastAsia="en-US" w:bidi="ar-SA"/>
      </w:rPr>
    </w:lvl>
    <w:lvl w:ilvl="6" w:tplc="F702B536">
      <w:numFmt w:val="bullet"/>
      <w:lvlText w:val="•"/>
      <w:lvlJc w:val="left"/>
      <w:pPr>
        <w:ind w:left="6555" w:hanging="300"/>
      </w:pPr>
      <w:rPr>
        <w:rFonts w:hint="default"/>
        <w:lang w:val="tr-TR" w:eastAsia="en-US" w:bidi="ar-SA"/>
      </w:rPr>
    </w:lvl>
    <w:lvl w:ilvl="7" w:tplc="6B9CC950">
      <w:numFmt w:val="bullet"/>
      <w:lvlText w:val="•"/>
      <w:lvlJc w:val="left"/>
      <w:pPr>
        <w:ind w:left="7418" w:hanging="300"/>
      </w:pPr>
      <w:rPr>
        <w:rFonts w:hint="default"/>
        <w:lang w:val="tr-TR" w:eastAsia="en-US" w:bidi="ar-SA"/>
      </w:rPr>
    </w:lvl>
    <w:lvl w:ilvl="8" w:tplc="B6AECCDE">
      <w:numFmt w:val="bullet"/>
      <w:lvlText w:val="•"/>
      <w:lvlJc w:val="left"/>
      <w:pPr>
        <w:ind w:left="8281" w:hanging="300"/>
      </w:pPr>
      <w:rPr>
        <w:rFonts w:hint="default"/>
        <w:lang w:val="tr-TR" w:eastAsia="en-US" w:bidi="ar-SA"/>
      </w:rPr>
    </w:lvl>
  </w:abstractNum>
  <w:abstractNum w:abstractNumId="12" w15:restartNumberingAfterBreak="0">
    <w:nsid w:val="44A95BD6"/>
    <w:multiLevelType w:val="multilevel"/>
    <w:tmpl w:val="C8A278AE"/>
    <w:lvl w:ilvl="0">
      <w:start w:val="3"/>
      <w:numFmt w:val="decimal"/>
      <w:lvlText w:val="%1"/>
      <w:lvlJc w:val="left"/>
      <w:pPr>
        <w:ind w:left="258" w:hanging="444"/>
      </w:pPr>
      <w:rPr>
        <w:rFonts w:hint="default"/>
        <w:lang w:val="tr-TR" w:eastAsia="en-US" w:bidi="ar-SA"/>
      </w:rPr>
    </w:lvl>
    <w:lvl w:ilvl="1">
      <w:start w:val="1"/>
      <w:numFmt w:val="decimal"/>
      <w:lvlText w:val="%1.%2."/>
      <w:lvlJc w:val="left"/>
      <w:pPr>
        <w:ind w:left="258" w:hanging="444"/>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126" w:hanging="444"/>
      </w:pPr>
      <w:rPr>
        <w:rFonts w:hint="default"/>
        <w:lang w:val="tr-TR" w:eastAsia="en-US" w:bidi="ar-SA"/>
      </w:rPr>
    </w:lvl>
    <w:lvl w:ilvl="3">
      <w:numFmt w:val="bullet"/>
      <w:lvlText w:val="•"/>
      <w:lvlJc w:val="left"/>
      <w:pPr>
        <w:ind w:left="3059" w:hanging="444"/>
      </w:pPr>
      <w:rPr>
        <w:rFonts w:hint="default"/>
        <w:lang w:val="tr-TR" w:eastAsia="en-US" w:bidi="ar-SA"/>
      </w:rPr>
    </w:lvl>
    <w:lvl w:ilvl="4">
      <w:numFmt w:val="bullet"/>
      <w:lvlText w:val="•"/>
      <w:lvlJc w:val="left"/>
      <w:pPr>
        <w:ind w:left="3992" w:hanging="444"/>
      </w:pPr>
      <w:rPr>
        <w:rFonts w:hint="default"/>
        <w:lang w:val="tr-TR" w:eastAsia="en-US" w:bidi="ar-SA"/>
      </w:rPr>
    </w:lvl>
    <w:lvl w:ilvl="5">
      <w:numFmt w:val="bullet"/>
      <w:lvlText w:val="•"/>
      <w:lvlJc w:val="left"/>
      <w:pPr>
        <w:ind w:left="4925" w:hanging="444"/>
      </w:pPr>
      <w:rPr>
        <w:rFonts w:hint="default"/>
        <w:lang w:val="tr-TR" w:eastAsia="en-US" w:bidi="ar-SA"/>
      </w:rPr>
    </w:lvl>
    <w:lvl w:ilvl="6">
      <w:numFmt w:val="bullet"/>
      <w:lvlText w:val="•"/>
      <w:lvlJc w:val="left"/>
      <w:pPr>
        <w:ind w:left="5858" w:hanging="444"/>
      </w:pPr>
      <w:rPr>
        <w:rFonts w:hint="default"/>
        <w:lang w:val="tr-TR" w:eastAsia="en-US" w:bidi="ar-SA"/>
      </w:rPr>
    </w:lvl>
    <w:lvl w:ilvl="7">
      <w:numFmt w:val="bullet"/>
      <w:lvlText w:val="•"/>
      <w:lvlJc w:val="left"/>
      <w:pPr>
        <w:ind w:left="6791" w:hanging="444"/>
      </w:pPr>
      <w:rPr>
        <w:rFonts w:hint="default"/>
        <w:lang w:val="tr-TR" w:eastAsia="en-US" w:bidi="ar-SA"/>
      </w:rPr>
    </w:lvl>
    <w:lvl w:ilvl="8">
      <w:numFmt w:val="bullet"/>
      <w:lvlText w:val="•"/>
      <w:lvlJc w:val="left"/>
      <w:pPr>
        <w:ind w:left="7724" w:hanging="444"/>
      </w:pPr>
      <w:rPr>
        <w:rFonts w:hint="default"/>
        <w:lang w:val="tr-TR" w:eastAsia="en-US" w:bidi="ar-SA"/>
      </w:rPr>
    </w:lvl>
  </w:abstractNum>
  <w:abstractNum w:abstractNumId="13" w15:restartNumberingAfterBreak="0">
    <w:nsid w:val="474F6FE4"/>
    <w:multiLevelType w:val="hybridMultilevel"/>
    <w:tmpl w:val="B42204DE"/>
    <w:lvl w:ilvl="0" w:tplc="1CBA7F58">
      <w:start w:val="2"/>
      <w:numFmt w:val="decimal"/>
      <w:lvlText w:val="(%1)"/>
      <w:lvlJc w:val="left"/>
      <w:pPr>
        <w:ind w:left="378" w:hanging="360"/>
        <w:jc w:val="right"/>
      </w:pPr>
      <w:rPr>
        <w:rFonts w:ascii="Times New Roman" w:eastAsia="Times New Roman" w:hAnsi="Times New Roman" w:cs="Times New Roman" w:hint="default"/>
        <w:w w:val="99"/>
        <w:sz w:val="24"/>
        <w:szCs w:val="24"/>
        <w:lang w:val="tr-TR" w:eastAsia="en-US" w:bidi="ar-SA"/>
      </w:rPr>
    </w:lvl>
    <w:lvl w:ilvl="1" w:tplc="DED64EFC">
      <w:numFmt w:val="bullet"/>
      <w:lvlText w:val="•"/>
      <w:lvlJc w:val="left"/>
      <w:pPr>
        <w:ind w:left="1342" w:hanging="360"/>
      </w:pPr>
      <w:rPr>
        <w:rFonts w:hint="default"/>
        <w:lang w:val="tr-TR" w:eastAsia="en-US" w:bidi="ar-SA"/>
      </w:rPr>
    </w:lvl>
    <w:lvl w:ilvl="2" w:tplc="ABC891FE">
      <w:numFmt w:val="bullet"/>
      <w:lvlText w:val="•"/>
      <w:lvlJc w:val="left"/>
      <w:pPr>
        <w:ind w:left="2305" w:hanging="360"/>
      </w:pPr>
      <w:rPr>
        <w:rFonts w:hint="default"/>
        <w:lang w:val="tr-TR" w:eastAsia="en-US" w:bidi="ar-SA"/>
      </w:rPr>
    </w:lvl>
    <w:lvl w:ilvl="3" w:tplc="39943112">
      <w:numFmt w:val="bullet"/>
      <w:lvlText w:val="•"/>
      <w:lvlJc w:val="left"/>
      <w:pPr>
        <w:ind w:left="3267" w:hanging="360"/>
      </w:pPr>
      <w:rPr>
        <w:rFonts w:hint="default"/>
        <w:lang w:val="tr-TR" w:eastAsia="en-US" w:bidi="ar-SA"/>
      </w:rPr>
    </w:lvl>
    <w:lvl w:ilvl="4" w:tplc="DDDE32F0">
      <w:numFmt w:val="bullet"/>
      <w:lvlText w:val="•"/>
      <w:lvlJc w:val="left"/>
      <w:pPr>
        <w:ind w:left="4230" w:hanging="360"/>
      </w:pPr>
      <w:rPr>
        <w:rFonts w:hint="default"/>
        <w:lang w:val="tr-TR" w:eastAsia="en-US" w:bidi="ar-SA"/>
      </w:rPr>
    </w:lvl>
    <w:lvl w:ilvl="5" w:tplc="A1107600">
      <w:numFmt w:val="bullet"/>
      <w:lvlText w:val="•"/>
      <w:lvlJc w:val="left"/>
      <w:pPr>
        <w:ind w:left="5193" w:hanging="360"/>
      </w:pPr>
      <w:rPr>
        <w:rFonts w:hint="default"/>
        <w:lang w:val="tr-TR" w:eastAsia="en-US" w:bidi="ar-SA"/>
      </w:rPr>
    </w:lvl>
    <w:lvl w:ilvl="6" w:tplc="82F44E38">
      <w:numFmt w:val="bullet"/>
      <w:lvlText w:val="•"/>
      <w:lvlJc w:val="left"/>
      <w:pPr>
        <w:ind w:left="6155" w:hanging="360"/>
      </w:pPr>
      <w:rPr>
        <w:rFonts w:hint="default"/>
        <w:lang w:val="tr-TR" w:eastAsia="en-US" w:bidi="ar-SA"/>
      </w:rPr>
    </w:lvl>
    <w:lvl w:ilvl="7" w:tplc="3B0A7A36">
      <w:numFmt w:val="bullet"/>
      <w:lvlText w:val="•"/>
      <w:lvlJc w:val="left"/>
      <w:pPr>
        <w:ind w:left="7118" w:hanging="360"/>
      </w:pPr>
      <w:rPr>
        <w:rFonts w:hint="default"/>
        <w:lang w:val="tr-TR" w:eastAsia="en-US" w:bidi="ar-SA"/>
      </w:rPr>
    </w:lvl>
    <w:lvl w:ilvl="8" w:tplc="E3BC539A">
      <w:numFmt w:val="bullet"/>
      <w:lvlText w:val="•"/>
      <w:lvlJc w:val="left"/>
      <w:pPr>
        <w:ind w:left="8081" w:hanging="360"/>
      </w:pPr>
      <w:rPr>
        <w:rFonts w:hint="default"/>
        <w:lang w:val="tr-TR" w:eastAsia="en-US" w:bidi="ar-SA"/>
      </w:rPr>
    </w:lvl>
  </w:abstractNum>
  <w:abstractNum w:abstractNumId="14" w15:restartNumberingAfterBreak="0">
    <w:nsid w:val="497E2F19"/>
    <w:multiLevelType w:val="hybridMultilevel"/>
    <w:tmpl w:val="1FF673F2"/>
    <w:lvl w:ilvl="0" w:tplc="950EB688">
      <w:start w:val="2"/>
      <w:numFmt w:val="decimal"/>
      <w:lvlText w:val="(%1)"/>
      <w:lvlJc w:val="left"/>
      <w:pPr>
        <w:ind w:left="258" w:hanging="389"/>
      </w:pPr>
      <w:rPr>
        <w:rFonts w:ascii="Times New Roman" w:eastAsia="Times New Roman" w:hAnsi="Times New Roman" w:cs="Times New Roman" w:hint="default"/>
        <w:w w:val="99"/>
        <w:sz w:val="24"/>
        <w:szCs w:val="24"/>
        <w:lang w:val="tr-TR" w:eastAsia="en-US" w:bidi="ar-SA"/>
      </w:rPr>
    </w:lvl>
    <w:lvl w:ilvl="1" w:tplc="02221422">
      <w:numFmt w:val="bullet"/>
      <w:lvlText w:val="•"/>
      <w:lvlJc w:val="left"/>
      <w:pPr>
        <w:ind w:left="1193" w:hanging="389"/>
      </w:pPr>
      <w:rPr>
        <w:rFonts w:hint="default"/>
        <w:lang w:val="tr-TR" w:eastAsia="en-US" w:bidi="ar-SA"/>
      </w:rPr>
    </w:lvl>
    <w:lvl w:ilvl="2" w:tplc="E214B5AC">
      <w:numFmt w:val="bullet"/>
      <w:lvlText w:val="•"/>
      <w:lvlJc w:val="left"/>
      <w:pPr>
        <w:ind w:left="2126" w:hanging="389"/>
      </w:pPr>
      <w:rPr>
        <w:rFonts w:hint="default"/>
        <w:lang w:val="tr-TR" w:eastAsia="en-US" w:bidi="ar-SA"/>
      </w:rPr>
    </w:lvl>
    <w:lvl w:ilvl="3" w:tplc="0B3A2ADA">
      <w:numFmt w:val="bullet"/>
      <w:lvlText w:val="•"/>
      <w:lvlJc w:val="left"/>
      <w:pPr>
        <w:ind w:left="3059" w:hanging="389"/>
      </w:pPr>
      <w:rPr>
        <w:rFonts w:hint="default"/>
        <w:lang w:val="tr-TR" w:eastAsia="en-US" w:bidi="ar-SA"/>
      </w:rPr>
    </w:lvl>
    <w:lvl w:ilvl="4" w:tplc="402C3D26">
      <w:numFmt w:val="bullet"/>
      <w:lvlText w:val="•"/>
      <w:lvlJc w:val="left"/>
      <w:pPr>
        <w:ind w:left="3992" w:hanging="389"/>
      </w:pPr>
      <w:rPr>
        <w:rFonts w:hint="default"/>
        <w:lang w:val="tr-TR" w:eastAsia="en-US" w:bidi="ar-SA"/>
      </w:rPr>
    </w:lvl>
    <w:lvl w:ilvl="5" w:tplc="260A9FDC">
      <w:numFmt w:val="bullet"/>
      <w:lvlText w:val="•"/>
      <w:lvlJc w:val="left"/>
      <w:pPr>
        <w:ind w:left="4925" w:hanging="389"/>
      </w:pPr>
      <w:rPr>
        <w:rFonts w:hint="default"/>
        <w:lang w:val="tr-TR" w:eastAsia="en-US" w:bidi="ar-SA"/>
      </w:rPr>
    </w:lvl>
    <w:lvl w:ilvl="6" w:tplc="370C3D18">
      <w:numFmt w:val="bullet"/>
      <w:lvlText w:val="•"/>
      <w:lvlJc w:val="left"/>
      <w:pPr>
        <w:ind w:left="5858" w:hanging="389"/>
      </w:pPr>
      <w:rPr>
        <w:rFonts w:hint="default"/>
        <w:lang w:val="tr-TR" w:eastAsia="en-US" w:bidi="ar-SA"/>
      </w:rPr>
    </w:lvl>
    <w:lvl w:ilvl="7" w:tplc="24BA4FB4">
      <w:numFmt w:val="bullet"/>
      <w:lvlText w:val="•"/>
      <w:lvlJc w:val="left"/>
      <w:pPr>
        <w:ind w:left="6791" w:hanging="389"/>
      </w:pPr>
      <w:rPr>
        <w:rFonts w:hint="default"/>
        <w:lang w:val="tr-TR" w:eastAsia="en-US" w:bidi="ar-SA"/>
      </w:rPr>
    </w:lvl>
    <w:lvl w:ilvl="8" w:tplc="2E26CF0E">
      <w:numFmt w:val="bullet"/>
      <w:lvlText w:val="•"/>
      <w:lvlJc w:val="left"/>
      <w:pPr>
        <w:ind w:left="7724" w:hanging="389"/>
      </w:pPr>
      <w:rPr>
        <w:rFonts w:hint="default"/>
        <w:lang w:val="tr-TR" w:eastAsia="en-US" w:bidi="ar-SA"/>
      </w:rPr>
    </w:lvl>
  </w:abstractNum>
  <w:abstractNum w:abstractNumId="15" w15:restartNumberingAfterBreak="0">
    <w:nsid w:val="4C3B34ED"/>
    <w:multiLevelType w:val="hybridMultilevel"/>
    <w:tmpl w:val="658C0E16"/>
    <w:lvl w:ilvl="0" w:tplc="E78224DE">
      <w:start w:val="2"/>
      <w:numFmt w:val="decimal"/>
      <w:lvlText w:val="(%1)"/>
      <w:lvlJc w:val="left"/>
      <w:pPr>
        <w:ind w:left="258" w:hanging="375"/>
      </w:pPr>
      <w:rPr>
        <w:rFonts w:ascii="Times New Roman" w:eastAsia="Times New Roman" w:hAnsi="Times New Roman" w:cs="Times New Roman" w:hint="default"/>
        <w:spacing w:val="-1"/>
        <w:w w:val="99"/>
        <w:sz w:val="24"/>
        <w:szCs w:val="24"/>
        <w:lang w:val="tr-TR" w:eastAsia="en-US" w:bidi="ar-SA"/>
      </w:rPr>
    </w:lvl>
    <w:lvl w:ilvl="1" w:tplc="A5AE8736">
      <w:numFmt w:val="bullet"/>
      <w:lvlText w:val="•"/>
      <w:lvlJc w:val="left"/>
      <w:pPr>
        <w:ind w:left="1193" w:hanging="375"/>
      </w:pPr>
      <w:rPr>
        <w:rFonts w:hint="default"/>
        <w:lang w:val="tr-TR" w:eastAsia="en-US" w:bidi="ar-SA"/>
      </w:rPr>
    </w:lvl>
    <w:lvl w:ilvl="2" w:tplc="AC141C0E">
      <w:numFmt w:val="bullet"/>
      <w:lvlText w:val="•"/>
      <w:lvlJc w:val="left"/>
      <w:pPr>
        <w:ind w:left="2126" w:hanging="375"/>
      </w:pPr>
      <w:rPr>
        <w:rFonts w:hint="default"/>
        <w:lang w:val="tr-TR" w:eastAsia="en-US" w:bidi="ar-SA"/>
      </w:rPr>
    </w:lvl>
    <w:lvl w:ilvl="3" w:tplc="A8AAF322">
      <w:numFmt w:val="bullet"/>
      <w:lvlText w:val="•"/>
      <w:lvlJc w:val="left"/>
      <w:pPr>
        <w:ind w:left="3059" w:hanging="375"/>
      </w:pPr>
      <w:rPr>
        <w:rFonts w:hint="default"/>
        <w:lang w:val="tr-TR" w:eastAsia="en-US" w:bidi="ar-SA"/>
      </w:rPr>
    </w:lvl>
    <w:lvl w:ilvl="4" w:tplc="1C86A2BA">
      <w:numFmt w:val="bullet"/>
      <w:lvlText w:val="•"/>
      <w:lvlJc w:val="left"/>
      <w:pPr>
        <w:ind w:left="3992" w:hanging="375"/>
      </w:pPr>
      <w:rPr>
        <w:rFonts w:hint="default"/>
        <w:lang w:val="tr-TR" w:eastAsia="en-US" w:bidi="ar-SA"/>
      </w:rPr>
    </w:lvl>
    <w:lvl w:ilvl="5" w:tplc="473E7EF6">
      <w:numFmt w:val="bullet"/>
      <w:lvlText w:val="•"/>
      <w:lvlJc w:val="left"/>
      <w:pPr>
        <w:ind w:left="4925" w:hanging="375"/>
      </w:pPr>
      <w:rPr>
        <w:rFonts w:hint="default"/>
        <w:lang w:val="tr-TR" w:eastAsia="en-US" w:bidi="ar-SA"/>
      </w:rPr>
    </w:lvl>
    <w:lvl w:ilvl="6" w:tplc="31CE10C4">
      <w:numFmt w:val="bullet"/>
      <w:lvlText w:val="•"/>
      <w:lvlJc w:val="left"/>
      <w:pPr>
        <w:ind w:left="5858" w:hanging="375"/>
      </w:pPr>
      <w:rPr>
        <w:rFonts w:hint="default"/>
        <w:lang w:val="tr-TR" w:eastAsia="en-US" w:bidi="ar-SA"/>
      </w:rPr>
    </w:lvl>
    <w:lvl w:ilvl="7" w:tplc="A6EC1CF8">
      <w:numFmt w:val="bullet"/>
      <w:lvlText w:val="•"/>
      <w:lvlJc w:val="left"/>
      <w:pPr>
        <w:ind w:left="6791" w:hanging="375"/>
      </w:pPr>
      <w:rPr>
        <w:rFonts w:hint="default"/>
        <w:lang w:val="tr-TR" w:eastAsia="en-US" w:bidi="ar-SA"/>
      </w:rPr>
    </w:lvl>
    <w:lvl w:ilvl="8" w:tplc="B44EC92A">
      <w:numFmt w:val="bullet"/>
      <w:lvlText w:val="•"/>
      <w:lvlJc w:val="left"/>
      <w:pPr>
        <w:ind w:left="7724" w:hanging="375"/>
      </w:pPr>
      <w:rPr>
        <w:rFonts w:hint="default"/>
        <w:lang w:val="tr-TR" w:eastAsia="en-US" w:bidi="ar-SA"/>
      </w:rPr>
    </w:lvl>
  </w:abstractNum>
  <w:abstractNum w:abstractNumId="16" w15:restartNumberingAfterBreak="0">
    <w:nsid w:val="4CC73CF7"/>
    <w:multiLevelType w:val="hybridMultilevel"/>
    <w:tmpl w:val="10889814"/>
    <w:lvl w:ilvl="0" w:tplc="CA00EFA2">
      <w:start w:val="2"/>
      <w:numFmt w:val="decimal"/>
      <w:lvlText w:val="(%1)"/>
      <w:lvlJc w:val="left"/>
      <w:pPr>
        <w:ind w:left="378" w:hanging="327"/>
      </w:pPr>
      <w:rPr>
        <w:rFonts w:ascii="Times New Roman" w:eastAsia="Times New Roman" w:hAnsi="Times New Roman" w:cs="Times New Roman" w:hint="default"/>
        <w:w w:val="99"/>
        <w:sz w:val="24"/>
        <w:szCs w:val="24"/>
        <w:lang w:val="tr-TR" w:eastAsia="en-US" w:bidi="ar-SA"/>
      </w:rPr>
    </w:lvl>
    <w:lvl w:ilvl="1" w:tplc="D786D026">
      <w:start w:val="2"/>
      <w:numFmt w:val="decimal"/>
      <w:lvlText w:val="(%2)"/>
      <w:lvlJc w:val="left"/>
      <w:pPr>
        <w:ind w:left="378" w:hanging="360"/>
        <w:jc w:val="right"/>
      </w:pPr>
      <w:rPr>
        <w:rFonts w:ascii="Times New Roman" w:eastAsia="Times New Roman" w:hAnsi="Times New Roman" w:cs="Times New Roman" w:hint="default"/>
        <w:w w:val="99"/>
        <w:sz w:val="24"/>
        <w:szCs w:val="24"/>
        <w:lang w:val="tr-TR" w:eastAsia="en-US" w:bidi="ar-SA"/>
      </w:rPr>
    </w:lvl>
    <w:lvl w:ilvl="2" w:tplc="C66EE6AC">
      <w:numFmt w:val="bullet"/>
      <w:lvlText w:val="•"/>
      <w:lvlJc w:val="left"/>
      <w:pPr>
        <w:ind w:left="2305" w:hanging="360"/>
      </w:pPr>
      <w:rPr>
        <w:rFonts w:hint="default"/>
        <w:lang w:val="tr-TR" w:eastAsia="en-US" w:bidi="ar-SA"/>
      </w:rPr>
    </w:lvl>
    <w:lvl w:ilvl="3" w:tplc="DACAF198">
      <w:numFmt w:val="bullet"/>
      <w:lvlText w:val="•"/>
      <w:lvlJc w:val="left"/>
      <w:pPr>
        <w:ind w:left="3267" w:hanging="360"/>
      </w:pPr>
      <w:rPr>
        <w:rFonts w:hint="default"/>
        <w:lang w:val="tr-TR" w:eastAsia="en-US" w:bidi="ar-SA"/>
      </w:rPr>
    </w:lvl>
    <w:lvl w:ilvl="4" w:tplc="119271AA">
      <w:numFmt w:val="bullet"/>
      <w:lvlText w:val="•"/>
      <w:lvlJc w:val="left"/>
      <w:pPr>
        <w:ind w:left="4230" w:hanging="360"/>
      </w:pPr>
      <w:rPr>
        <w:rFonts w:hint="default"/>
        <w:lang w:val="tr-TR" w:eastAsia="en-US" w:bidi="ar-SA"/>
      </w:rPr>
    </w:lvl>
    <w:lvl w:ilvl="5" w:tplc="02864B6E">
      <w:numFmt w:val="bullet"/>
      <w:lvlText w:val="•"/>
      <w:lvlJc w:val="left"/>
      <w:pPr>
        <w:ind w:left="5193" w:hanging="360"/>
      </w:pPr>
      <w:rPr>
        <w:rFonts w:hint="default"/>
        <w:lang w:val="tr-TR" w:eastAsia="en-US" w:bidi="ar-SA"/>
      </w:rPr>
    </w:lvl>
    <w:lvl w:ilvl="6" w:tplc="4CFEFEB0">
      <w:numFmt w:val="bullet"/>
      <w:lvlText w:val="•"/>
      <w:lvlJc w:val="left"/>
      <w:pPr>
        <w:ind w:left="6155" w:hanging="360"/>
      </w:pPr>
      <w:rPr>
        <w:rFonts w:hint="default"/>
        <w:lang w:val="tr-TR" w:eastAsia="en-US" w:bidi="ar-SA"/>
      </w:rPr>
    </w:lvl>
    <w:lvl w:ilvl="7" w:tplc="6AA6BBB6">
      <w:numFmt w:val="bullet"/>
      <w:lvlText w:val="•"/>
      <w:lvlJc w:val="left"/>
      <w:pPr>
        <w:ind w:left="7118" w:hanging="360"/>
      </w:pPr>
      <w:rPr>
        <w:rFonts w:hint="default"/>
        <w:lang w:val="tr-TR" w:eastAsia="en-US" w:bidi="ar-SA"/>
      </w:rPr>
    </w:lvl>
    <w:lvl w:ilvl="8" w:tplc="B328862C">
      <w:numFmt w:val="bullet"/>
      <w:lvlText w:val="•"/>
      <w:lvlJc w:val="left"/>
      <w:pPr>
        <w:ind w:left="8081" w:hanging="360"/>
      </w:pPr>
      <w:rPr>
        <w:rFonts w:hint="default"/>
        <w:lang w:val="tr-TR" w:eastAsia="en-US" w:bidi="ar-SA"/>
      </w:rPr>
    </w:lvl>
  </w:abstractNum>
  <w:abstractNum w:abstractNumId="17" w15:restartNumberingAfterBreak="0">
    <w:nsid w:val="586D06E2"/>
    <w:multiLevelType w:val="hybridMultilevel"/>
    <w:tmpl w:val="81BEF5C0"/>
    <w:lvl w:ilvl="0" w:tplc="727EEC1A">
      <w:start w:val="2"/>
      <w:numFmt w:val="decimal"/>
      <w:lvlText w:val="(%1)"/>
      <w:lvlJc w:val="left"/>
      <w:pPr>
        <w:ind w:left="378" w:hanging="399"/>
      </w:pPr>
      <w:rPr>
        <w:rFonts w:ascii="Times New Roman" w:eastAsia="Times New Roman" w:hAnsi="Times New Roman" w:cs="Times New Roman" w:hint="default"/>
        <w:w w:val="99"/>
        <w:sz w:val="24"/>
        <w:szCs w:val="24"/>
        <w:lang w:val="tr-TR" w:eastAsia="en-US" w:bidi="ar-SA"/>
      </w:rPr>
    </w:lvl>
    <w:lvl w:ilvl="1" w:tplc="3288F7CC">
      <w:numFmt w:val="bullet"/>
      <w:lvlText w:val="•"/>
      <w:lvlJc w:val="left"/>
      <w:pPr>
        <w:ind w:left="1342" w:hanging="399"/>
      </w:pPr>
      <w:rPr>
        <w:rFonts w:hint="default"/>
        <w:lang w:val="tr-TR" w:eastAsia="en-US" w:bidi="ar-SA"/>
      </w:rPr>
    </w:lvl>
    <w:lvl w:ilvl="2" w:tplc="FC145724">
      <w:numFmt w:val="bullet"/>
      <w:lvlText w:val="•"/>
      <w:lvlJc w:val="left"/>
      <w:pPr>
        <w:ind w:left="2305" w:hanging="399"/>
      </w:pPr>
      <w:rPr>
        <w:rFonts w:hint="default"/>
        <w:lang w:val="tr-TR" w:eastAsia="en-US" w:bidi="ar-SA"/>
      </w:rPr>
    </w:lvl>
    <w:lvl w:ilvl="3" w:tplc="828E1E64">
      <w:numFmt w:val="bullet"/>
      <w:lvlText w:val="•"/>
      <w:lvlJc w:val="left"/>
      <w:pPr>
        <w:ind w:left="3267" w:hanging="399"/>
      </w:pPr>
      <w:rPr>
        <w:rFonts w:hint="default"/>
        <w:lang w:val="tr-TR" w:eastAsia="en-US" w:bidi="ar-SA"/>
      </w:rPr>
    </w:lvl>
    <w:lvl w:ilvl="4" w:tplc="6304F68A">
      <w:numFmt w:val="bullet"/>
      <w:lvlText w:val="•"/>
      <w:lvlJc w:val="left"/>
      <w:pPr>
        <w:ind w:left="4230" w:hanging="399"/>
      </w:pPr>
      <w:rPr>
        <w:rFonts w:hint="default"/>
        <w:lang w:val="tr-TR" w:eastAsia="en-US" w:bidi="ar-SA"/>
      </w:rPr>
    </w:lvl>
    <w:lvl w:ilvl="5" w:tplc="9EC2EF42">
      <w:numFmt w:val="bullet"/>
      <w:lvlText w:val="•"/>
      <w:lvlJc w:val="left"/>
      <w:pPr>
        <w:ind w:left="5193" w:hanging="399"/>
      </w:pPr>
      <w:rPr>
        <w:rFonts w:hint="default"/>
        <w:lang w:val="tr-TR" w:eastAsia="en-US" w:bidi="ar-SA"/>
      </w:rPr>
    </w:lvl>
    <w:lvl w:ilvl="6" w:tplc="6F2694C8">
      <w:numFmt w:val="bullet"/>
      <w:lvlText w:val="•"/>
      <w:lvlJc w:val="left"/>
      <w:pPr>
        <w:ind w:left="6155" w:hanging="399"/>
      </w:pPr>
      <w:rPr>
        <w:rFonts w:hint="default"/>
        <w:lang w:val="tr-TR" w:eastAsia="en-US" w:bidi="ar-SA"/>
      </w:rPr>
    </w:lvl>
    <w:lvl w:ilvl="7" w:tplc="48BA56E4">
      <w:numFmt w:val="bullet"/>
      <w:lvlText w:val="•"/>
      <w:lvlJc w:val="left"/>
      <w:pPr>
        <w:ind w:left="7118" w:hanging="399"/>
      </w:pPr>
      <w:rPr>
        <w:rFonts w:hint="default"/>
        <w:lang w:val="tr-TR" w:eastAsia="en-US" w:bidi="ar-SA"/>
      </w:rPr>
    </w:lvl>
    <w:lvl w:ilvl="8" w:tplc="040C7C3C">
      <w:numFmt w:val="bullet"/>
      <w:lvlText w:val="•"/>
      <w:lvlJc w:val="left"/>
      <w:pPr>
        <w:ind w:left="8081" w:hanging="399"/>
      </w:pPr>
      <w:rPr>
        <w:rFonts w:hint="default"/>
        <w:lang w:val="tr-TR" w:eastAsia="en-US" w:bidi="ar-SA"/>
      </w:rPr>
    </w:lvl>
  </w:abstractNum>
  <w:abstractNum w:abstractNumId="18" w15:restartNumberingAfterBreak="0">
    <w:nsid w:val="62E11F0C"/>
    <w:multiLevelType w:val="hybridMultilevel"/>
    <w:tmpl w:val="C1A6904E"/>
    <w:lvl w:ilvl="0" w:tplc="3C7CD78C">
      <w:start w:val="13"/>
      <w:numFmt w:val="decimal"/>
      <w:lvlText w:val="(%1)"/>
      <w:lvlJc w:val="left"/>
      <w:pPr>
        <w:ind w:left="1290" w:hanging="39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9" w15:restartNumberingAfterBreak="0">
    <w:nsid w:val="68170636"/>
    <w:multiLevelType w:val="hybridMultilevel"/>
    <w:tmpl w:val="03C86506"/>
    <w:lvl w:ilvl="0" w:tplc="327E6A5C">
      <w:start w:val="2"/>
      <w:numFmt w:val="decimal"/>
      <w:lvlText w:val="(%1)"/>
      <w:lvlJc w:val="left"/>
      <w:pPr>
        <w:ind w:left="258" w:hanging="380"/>
        <w:jc w:val="right"/>
      </w:pPr>
      <w:rPr>
        <w:rFonts w:ascii="Times New Roman" w:eastAsia="Times New Roman" w:hAnsi="Times New Roman" w:cs="Times New Roman" w:hint="default"/>
        <w:w w:val="99"/>
        <w:sz w:val="24"/>
        <w:szCs w:val="24"/>
        <w:lang w:val="tr-TR" w:eastAsia="en-US" w:bidi="ar-SA"/>
      </w:rPr>
    </w:lvl>
    <w:lvl w:ilvl="1" w:tplc="E326C352">
      <w:numFmt w:val="bullet"/>
      <w:lvlText w:val="•"/>
      <w:lvlJc w:val="left"/>
      <w:pPr>
        <w:ind w:left="1193" w:hanging="380"/>
      </w:pPr>
      <w:rPr>
        <w:rFonts w:hint="default"/>
        <w:lang w:val="tr-TR" w:eastAsia="en-US" w:bidi="ar-SA"/>
      </w:rPr>
    </w:lvl>
    <w:lvl w:ilvl="2" w:tplc="9F1C9FEE">
      <w:numFmt w:val="bullet"/>
      <w:lvlText w:val="•"/>
      <w:lvlJc w:val="left"/>
      <w:pPr>
        <w:ind w:left="2126" w:hanging="380"/>
      </w:pPr>
      <w:rPr>
        <w:rFonts w:hint="default"/>
        <w:lang w:val="tr-TR" w:eastAsia="en-US" w:bidi="ar-SA"/>
      </w:rPr>
    </w:lvl>
    <w:lvl w:ilvl="3" w:tplc="FAD8FD1A">
      <w:numFmt w:val="bullet"/>
      <w:lvlText w:val="•"/>
      <w:lvlJc w:val="left"/>
      <w:pPr>
        <w:ind w:left="3059" w:hanging="380"/>
      </w:pPr>
      <w:rPr>
        <w:rFonts w:hint="default"/>
        <w:lang w:val="tr-TR" w:eastAsia="en-US" w:bidi="ar-SA"/>
      </w:rPr>
    </w:lvl>
    <w:lvl w:ilvl="4" w:tplc="707847F2">
      <w:numFmt w:val="bullet"/>
      <w:lvlText w:val="•"/>
      <w:lvlJc w:val="left"/>
      <w:pPr>
        <w:ind w:left="3992" w:hanging="380"/>
      </w:pPr>
      <w:rPr>
        <w:rFonts w:hint="default"/>
        <w:lang w:val="tr-TR" w:eastAsia="en-US" w:bidi="ar-SA"/>
      </w:rPr>
    </w:lvl>
    <w:lvl w:ilvl="5" w:tplc="8B1AF754">
      <w:numFmt w:val="bullet"/>
      <w:lvlText w:val="•"/>
      <w:lvlJc w:val="left"/>
      <w:pPr>
        <w:ind w:left="4925" w:hanging="380"/>
      </w:pPr>
      <w:rPr>
        <w:rFonts w:hint="default"/>
        <w:lang w:val="tr-TR" w:eastAsia="en-US" w:bidi="ar-SA"/>
      </w:rPr>
    </w:lvl>
    <w:lvl w:ilvl="6" w:tplc="E7401B66">
      <w:numFmt w:val="bullet"/>
      <w:lvlText w:val="•"/>
      <w:lvlJc w:val="left"/>
      <w:pPr>
        <w:ind w:left="5858" w:hanging="380"/>
      </w:pPr>
      <w:rPr>
        <w:rFonts w:hint="default"/>
        <w:lang w:val="tr-TR" w:eastAsia="en-US" w:bidi="ar-SA"/>
      </w:rPr>
    </w:lvl>
    <w:lvl w:ilvl="7" w:tplc="8F706304">
      <w:numFmt w:val="bullet"/>
      <w:lvlText w:val="•"/>
      <w:lvlJc w:val="left"/>
      <w:pPr>
        <w:ind w:left="6791" w:hanging="380"/>
      </w:pPr>
      <w:rPr>
        <w:rFonts w:hint="default"/>
        <w:lang w:val="tr-TR" w:eastAsia="en-US" w:bidi="ar-SA"/>
      </w:rPr>
    </w:lvl>
    <w:lvl w:ilvl="8" w:tplc="F85445E4">
      <w:numFmt w:val="bullet"/>
      <w:lvlText w:val="•"/>
      <w:lvlJc w:val="left"/>
      <w:pPr>
        <w:ind w:left="7724" w:hanging="380"/>
      </w:pPr>
      <w:rPr>
        <w:rFonts w:hint="default"/>
        <w:lang w:val="tr-TR" w:eastAsia="en-US" w:bidi="ar-SA"/>
      </w:rPr>
    </w:lvl>
  </w:abstractNum>
  <w:abstractNum w:abstractNumId="20" w15:restartNumberingAfterBreak="0">
    <w:nsid w:val="6F4E5B03"/>
    <w:multiLevelType w:val="hybridMultilevel"/>
    <w:tmpl w:val="995246FE"/>
    <w:lvl w:ilvl="0" w:tplc="147AFD56">
      <w:start w:val="1"/>
      <w:numFmt w:val="decimal"/>
      <w:lvlText w:val="%1."/>
      <w:lvlJc w:val="left"/>
      <w:pPr>
        <w:ind w:left="1446" w:hanging="360"/>
      </w:pPr>
      <w:rPr>
        <w:rFonts w:ascii="Times New Roman" w:eastAsia="Times New Roman" w:hAnsi="Times New Roman" w:cs="Times New Roman" w:hint="default"/>
        <w:w w:val="100"/>
        <w:sz w:val="24"/>
        <w:szCs w:val="24"/>
        <w:lang w:val="tr-TR" w:eastAsia="en-US" w:bidi="ar-SA"/>
      </w:rPr>
    </w:lvl>
    <w:lvl w:ilvl="1" w:tplc="545CC97E">
      <w:numFmt w:val="bullet"/>
      <w:lvlText w:val="•"/>
      <w:lvlJc w:val="left"/>
      <w:pPr>
        <w:ind w:left="2296" w:hanging="360"/>
      </w:pPr>
      <w:rPr>
        <w:rFonts w:hint="default"/>
        <w:lang w:val="tr-TR" w:eastAsia="en-US" w:bidi="ar-SA"/>
      </w:rPr>
    </w:lvl>
    <w:lvl w:ilvl="2" w:tplc="93083E8A">
      <w:numFmt w:val="bullet"/>
      <w:lvlText w:val="•"/>
      <w:lvlJc w:val="left"/>
      <w:pPr>
        <w:ind w:left="3153" w:hanging="360"/>
      </w:pPr>
      <w:rPr>
        <w:rFonts w:hint="default"/>
        <w:lang w:val="tr-TR" w:eastAsia="en-US" w:bidi="ar-SA"/>
      </w:rPr>
    </w:lvl>
    <w:lvl w:ilvl="3" w:tplc="811C8F6A">
      <w:numFmt w:val="bullet"/>
      <w:lvlText w:val="•"/>
      <w:lvlJc w:val="left"/>
      <w:pPr>
        <w:ind w:left="4009" w:hanging="360"/>
      </w:pPr>
      <w:rPr>
        <w:rFonts w:hint="default"/>
        <w:lang w:val="tr-TR" w:eastAsia="en-US" w:bidi="ar-SA"/>
      </w:rPr>
    </w:lvl>
    <w:lvl w:ilvl="4" w:tplc="606EDF7A">
      <w:numFmt w:val="bullet"/>
      <w:lvlText w:val="•"/>
      <w:lvlJc w:val="left"/>
      <w:pPr>
        <w:ind w:left="4866" w:hanging="360"/>
      </w:pPr>
      <w:rPr>
        <w:rFonts w:hint="default"/>
        <w:lang w:val="tr-TR" w:eastAsia="en-US" w:bidi="ar-SA"/>
      </w:rPr>
    </w:lvl>
    <w:lvl w:ilvl="5" w:tplc="EA263FC6">
      <w:numFmt w:val="bullet"/>
      <w:lvlText w:val="•"/>
      <w:lvlJc w:val="left"/>
      <w:pPr>
        <w:ind w:left="5723" w:hanging="360"/>
      </w:pPr>
      <w:rPr>
        <w:rFonts w:hint="default"/>
        <w:lang w:val="tr-TR" w:eastAsia="en-US" w:bidi="ar-SA"/>
      </w:rPr>
    </w:lvl>
    <w:lvl w:ilvl="6" w:tplc="18920E00">
      <w:numFmt w:val="bullet"/>
      <w:lvlText w:val="•"/>
      <w:lvlJc w:val="left"/>
      <w:pPr>
        <w:ind w:left="6579" w:hanging="360"/>
      </w:pPr>
      <w:rPr>
        <w:rFonts w:hint="default"/>
        <w:lang w:val="tr-TR" w:eastAsia="en-US" w:bidi="ar-SA"/>
      </w:rPr>
    </w:lvl>
    <w:lvl w:ilvl="7" w:tplc="56240B54">
      <w:numFmt w:val="bullet"/>
      <w:lvlText w:val="•"/>
      <w:lvlJc w:val="left"/>
      <w:pPr>
        <w:ind w:left="7436" w:hanging="360"/>
      </w:pPr>
      <w:rPr>
        <w:rFonts w:hint="default"/>
        <w:lang w:val="tr-TR" w:eastAsia="en-US" w:bidi="ar-SA"/>
      </w:rPr>
    </w:lvl>
    <w:lvl w:ilvl="8" w:tplc="E4FC2DCA">
      <w:numFmt w:val="bullet"/>
      <w:lvlText w:val="•"/>
      <w:lvlJc w:val="left"/>
      <w:pPr>
        <w:ind w:left="8293" w:hanging="360"/>
      </w:pPr>
      <w:rPr>
        <w:rFonts w:hint="default"/>
        <w:lang w:val="tr-TR" w:eastAsia="en-US" w:bidi="ar-SA"/>
      </w:rPr>
    </w:lvl>
  </w:abstractNum>
  <w:abstractNum w:abstractNumId="21" w15:restartNumberingAfterBreak="0">
    <w:nsid w:val="6FF84110"/>
    <w:multiLevelType w:val="hybridMultilevel"/>
    <w:tmpl w:val="94FC1818"/>
    <w:lvl w:ilvl="0" w:tplc="B372967E">
      <w:start w:val="1"/>
      <w:numFmt w:val="decimal"/>
      <w:lvlText w:val="%1."/>
      <w:lvlJc w:val="left"/>
      <w:pPr>
        <w:ind w:left="501" w:hanging="243"/>
      </w:pPr>
      <w:rPr>
        <w:rFonts w:ascii="Times New Roman" w:eastAsia="Times New Roman" w:hAnsi="Times New Roman" w:cs="Times New Roman" w:hint="default"/>
        <w:w w:val="100"/>
        <w:sz w:val="24"/>
        <w:szCs w:val="24"/>
        <w:lang w:val="tr-TR" w:eastAsia="en-US" w:bidi="ar-SA"/>
      </w:rPr>
    </w:lvl>
    <w:lvl w:ilvl="1" w:tplc="04FEC244">
      <w:numFmt w:val="bullet"/>
      <w:lvlText w:val="•"/>
      <w:lvlJc w:val="left"/>
      <w:pPr>
        <w:ind w:left="1409" w:hanging="243"/>
      </w:pPr>
      <w:rPr>
        <w:rFonts w:hint="default"/>
        <w:lang w:val="tr-TR" w:eastAsia="en-US" w:bidi="ar-SA"/>
      </w:rPr>
    </w:lvl>
    <w:lvl w:ilvl="2" w:tplc="5BD800C2">
      <w:numFmt w:val="bullet"/>
      <w:lvlText w:val="•"/>
      <w:lvlJc w:val="left"/>
      <w:pPr>
        <w:ind w:left="2318" w:hanging="243"/>
      </w:pPr>
      <w:rPr>
        <w:rFonts w:hint="default"/>
        <w:lang w:val="tr-TR" w:eastAsia="en-US" w:bidi="ar-SA"/>
      </w:rPr>
    </w:lvl>
    <w:lvl w:ilvl="3" w:tplc="7AEAD71E">
      <w:numFmt w:val="bullet"/>
      <w:lvlText w:val="•"/>
      <w:lvlJc w:val="left"/>
      <w:pPr>
        <w:ind w:left="3227" w:hanging="243"/>
      </w:pPr>
      <w:rPr>
        <w:rFonts w:hint="default"/>
        <w:lang w:val="tr-TR" w:eastAsia="en-US" w:bidi="ar-SA"/>
      </w:rPr>
    </w:lvl>
    <w:lvl w:ilvl="4" w:tplc="3048BF24">
      <w:numFmt w:val="bullet"/>
      <w:lvlText w:val="•"/>
      <w:lvlJc w:val="left"/>
      <w:pPr>
        <w:ind w:left="4136" w:hanging="243"/>
      </w:pPr>
      <w:rPr>
        <w:rFonts w:hint="default"/>
        <w:lang w:val="tr-TR" w:eastAsia="en-US" w:bidi="ar-SA"/>
      </w:rPr>
    </w:lvl>
    <w:lvl w:ilvl="5" w:tplc="4E80020C">
      <w:numFmt w:val="bullet"/>
      <w:lvlText w:val="•"/>
      <w:lvlJc w:val="left"/>
      <w:pPr>
        <w:ind w:left="5045" w:hanging="243"/>
      </w:pPr>
      <w:rPr>
        <w:rFonts w:hint="default"/>
        <w:lang w:val="tr-TR" w:eastAsia="en-US" w:bidi="ar-SA"/>
      </w:rPr>
    </w:lvl>
    <w:lvl w:ilvl="6" w:tplc="C9B6E7D2">
      <w:numFmt w:val="bullet"/>
      <w:lvlText w:val="•"/>
      <w:lvlJc w:val="left"/>
      <w:pPr>
        <w:ind w:left="5954" w:hanging="243"/>
      </w:pPr>
      <w:rPr>
        <w:rFonts w:hint="default"/>
        <w:lang w:val="tr-TR" w:eastAsia="en-US" w:bidi="ar-SA"/>
      </w:rPr>
    </w:lvl>
    <w:lvl w:ilvl="7" w:tplc="2A82381C">
      <w:numFmt w:val="bullet"/>
      <w:lvlText w:val="•"/>
      <w:lvlJc w:val="left"/>
      <w:pPr>
        <w:ind w:left="6863" w:hanging="243"/>
      </w:pPr>
      <w:rPr>
        <w:rFonts w:hint="default"/>
        <w:lang w:val="tr-TR" w:eastAsia="en-US" w:bidi="ar-SA"/>
      </w:rPr>
    </w:lvl>
    <w:lvl w:ilvl="8" w:tplc="1C8CA008">
      <w:numFmt w:val="bullet"/>
      <w:lvlText w:val="•"/>
      <w:lvlJc w:val="left"/>
      <w:pPr>
        <w:ind w:left="7772" w:hanging="243"/>
      </w:pPr>
      <w:rPr>
        <w:rFonts w:hint="default"/>
        <w:lang w:val="tr-TR" w:eastAsia="en-US" w:bidi="ar-SA"/>
      </w:rPr>
    </w:lvl>
  </w:abstractNum>
  <w:abstractNum w:abstractNumId="22" w15:restartNumberingAfterBreak="0">
    <w:nsid w:val="70E97D8A"/>
    <w:multiLevelType w:val="hybridMultilevel"/>
    <w:tmpl w:val="DCC05330"/>
    <w:lvl w:ilvl="0" w:tplc="CEB822DE">
      <w:start w:val="2"/>
      <w:numFmt w:val="decimal"/>
      <w:lvlText w:val="(%1)"/>
      <w:lvlJc w:val="left"/>
      <w:pPr>
        <w:ind w:left="378" w:hanging="360"/>
      </w:pPr>
      <w:rPr>
        <w:rFonts w:ascii="Times New Roman" w:eastAsia="Times New Roman" w:hAnsi="Times New Roman" w:cs="Times New Roman" w:hint="default"/>
        <w:w w:val="99"/>
        <w:sz w:val="24"/>
        <w:szCs w:val="24"/>
        <w:lang w:val="tr-TR" w:eastAsia="en-US" w:bidi="ar-SA"/>
      </w:rPr>
    </w:lvl>
    <w:lvl w:ilvl="1" w:tplc="28A6D39C">
      <w:numFmt w:val="bullet"/>
      <w:lvlText w:val="•"/>
      <w:lvlJc w:val="left"/>
      <w:pPr>
        <w:ind w:left="1342" w:hanging="360"/>
      </w:pPr>
      <w:rPr>
        <w:rFonts w:hint="default"/>
        <w:lang w:val="tr-TR" w:eastAsia="en-US" w:bidi="ar-SA"/>
      </w:rPr>
    </w:lvl>
    <w:lvl w:ilvl="2" w:tplc="9A00925A">
      <w:numFmt w:val="bullet"/>
      <w:lvlText w:val="•"/>
      <w:lvlJc w:val="left"/>
      <w:pPr>
        <w:ind w:left="2305" w:hanging="360"/>
      </w:pPr>
      <w:rPr>
        <w:rFonts w:hint="default"/>
        <w:lang w:val="tr-TR" w:eastAsia="en-US" w:bidi="ar-SA"/>
      </w:rPr>
    </w:lvl>
    <w:lvl w:ilvl="3" w:tplc="FDD8DC8E">
      <w:numFmt w:val="bullet"/>
      <w:lvlText w:val="•"/>
      <w:lvlJc w:val="left"/>
      <w:pPr>
        <w:ind w:left="3267" w:hanging="360"/>
      </w:pPr>
      <w:rPr>
        <w:rFonts w:hint="default"/>
        <w:lang w:val="tr-TR" w:eastAsia="en-US" w:bidi="ar-SA"/>
      </w:rPr>
    </w:lvl>
    <w:lvl w:ilvl="4" w:tplc="E396A1EC">
      <w:numFmt w:val="bullet"/>
      <w:lvlText w:val="•"/>
      <w:lvlJc w:val="left"/>
      <w:pPr>
        <w:ind w:left="4230" w:hanging="360"/>
      </w:pPr>
      <w:rPr>
        <w:rFonts w:hint="default"/>
        <w:lang w:val="tr-TR" w:eastAsia="en-US" w:bidi="ar-SA"/>
      </w:rPr>
    </w:lvl>
    <w:lvl w:ilvl="5" w:tplc="4330FF6A">
      <w:numFmt w:val="bullet"/>
      <w:lvlText w:val="•"/>
      <w:lvlJc w:val="left"/>
      <w:pPr>
        <w:ind w:left="5193" w:hanging="360"/>
      </w:pPr>
      <w:rPr>
        <w:rFonts w:hint="default"/>
        <w:lang w:val="tr-TR" w:eastAsia="en-US" w:bidi="ar-SA"/>
      </w:rPr>
    </w:lvl>
    <w:lvl w:ilvl="6" w:tplc="37669040">
      <w:numFmt w:val="bullet"/>
      <w:lvlText w:val="•"/>
      <w:lvlJc w:val="left"/>
      <w:pPr>
        <w:ind w:left="6155" w:hanging="360"/>
      </w:pPr>
      <w:rPr>
        <w:rFonts w:hint="default"/>
        <w:lang w:val="tr-TR" w:eastAsia="en-US" w:bidi="ar-SA"/>
      </w:rPr>
    </w:lvl>
    <w:lvl w:ilvl="7" w:tplc="67CA127C">
      <w:numFmt w:val="bullet"/>
      <w:lvlText w:val="•"/>
      <w:lvlJc w:val="left"/>
      <w:pPr>
        <w:ind w:left="7118" w:hanging="360"/>
      </w:pPr>
      <w:rPr>
        <w:rFonts w:hint="default"/>
        <w:lang w:val="tr-TR" w:eastAsia="en-US" w:bidi="ar-SA"/>
      </w:rPr>
    </w:lvl>
    <w:lvl w:ilvl="8" w:tplc="8BF83196">
      <w:numFmt w:val="bullet"/>
      <w:lvlText w:val="•"/>
      <w:lvlJc w:val="left"/>
      <w:pPr>
        <w:ind w:left="8081" w:hanging="360"/>
      </w:pPr>
      <w:rPr>
        <w:rFonts w:hint="default"/>
        <w:lang w:val="tr-TR" w:eastAsia="en-US" w:bidi="ar-SA"/>
      </w:rPr>
    </w:lvl>
  </w:abstractNum>
  <w:abstractNum w:abstractNumId="23" w15:restartNumberingAfterBreak="0">
    <w:nsid w:val="7F84443F"/>
    <w:multiLevelType w:val="hybridMultilevel"/>
    <w:tmpl w:val="77765062"/>
    <w:lvl w:ilvl="0" w:tplc="B85ADD4E">
      <w:start w:val="1"/>
      <w:numFmt w:val="lowerLetter"/>
      <w:lvlText w:val="%1)"/>
      <w:lvlJc w:val="left"/>
      <w:pPr>
        <w:ind w:left="1581" w:hanging="360"/>
      </w:pPr>
      <w:rPr>
        <w:rFonts w:hint="default"/>
      </w:rPr>
    </w:lvl>
    <w:lvl w:ilvl="1" w:tplc="041F0019" w:tentative="1">
      <w:start w:val="1"/>
      <w:numFmt w:val="lowerLetter"/>
      <w:lvlText w:val="%2."/>
      <w:lvlJc w:val="left"/>
      <w:pPr>
        <w:ind w:left="2301" w:hanging="360"/>
      </w:pPr>
    </w:lvl>
    <w:lvl w:ilvl="2" w:tplc="041F001B" w:tentative="1">
      <w:start w:val="1"/>
      <w:numFmt w:val="lowerRoman"/>
      <w:lvlText w:val="%3."/>
      <w:lvlJc w:val="right"/>
      <w:pPr>
        <w:ind w:left="3021" w:hanging="180"/>
      </w:pPr>
    </w:lvl>
    <w:lvl w:ilvl="3" w:tplc="041F000F" w:tentative="1">
      <w:start w:val="1"/>
      <w:numFmt w:val="decimal"/>
      <w:lvlText w:val="%4."/>
      <w:lvlJc w:val="left"/>
      <w:pPr>
        <w:ind w:left="3741" w:hanging="360"/>
      </w:pPr>
    </w:lvl>
    <w:lvl w:ilvl="4" w:tplc="041F0019" w:tentative="1">
      <w:start w:val="1"/>
      <w:numFmt w:val="lowerLetter"/>
      <w:lvlText w:val="%5."/>
      <w:lvlJc w:val="left"/>
      <w:pPr>
        <w:ind w:left="4461" w:hanging="360"/>
      </w:pPr>
    </w:lvl>
    <w:lvl w:ilvl="5" w:tplc="041F001B" w:tentative="1">
      <w:start w:val="1"/>
      <w:numFmt w:val="lowerRoman"/>
      <w:lvlText w:val="%6."/>
      <w:lvlJc w:val="right"/>
      <w:pPr>
        <w:ind w:left="5181" w:hanging="180"/>
      </w:pPr>
    </w:lvl>
    <w:lvl w:ilvl="6" w:tplc="041F000F" w:tentative="1">
      <w:start w:val="1"/>
      <w:numFmt w:val="decimal"/>
      <w:lvlText w:val="%7."/>
      <w:lvlJc w:val="left"/>
      <w:pPr>
        <w:ind w:left="5901" w:hanging="360"/>
      </w:pPr>
    </w:lvl>
    <w:lvl w:ilvl="7" w:tplc="041F0019" w:tentative="1">
      <w:start w:val="1"/>
      <w:numFmt w:val="lowerLetter"/>
      <w:lvlText w:val="%8."/>
      <w:lvlJc w:val="left"/>
      <w:pPr>
        <w:ind w:left="6621" w:hanging="360"/>
      </w:pPr>
    </w:lvl>
    <w:lvl w:ilvl="8" w:tplc="041F001B" w:tentative="1">
      <w:start w:val="1"/>
      <w:numFmt w:val="lowerRoman"/>
      <w:lvlText w:val="%9."/>
      <w:lvlJc w:val="right"/>
      <w:pPr>
        <w:ind w:left="7341" w:hanging="180"/>
      </w:pPr>
    </w:lvl>
  </w:abstractNum>
  <w:num w:numId="1" w16cid:durableId="961155821">
    <w:abstractNumId w:val="10"/>
  </w:num>
  <w:num w:numId="2" w16cid:durableId="176043252">
    <w:abstractNumId w:val="7"/>
  </w:num>
  <w:num w:numId="3" w16cid:durableId="595864608">
    <w:abstractNumId w:val="21"/>
  </w:num>
  <w:num w:numId="4" w16cid:durableId="1415475354">
    <w:abstractNumId w:val="4"/>
  </w:num>
  <w:num w:numId="5" w16cid:durableId="1617521206">
    <w:abstractNumId w:val="12"/>
  </w:num>
  <w:num w:numId="6" w16cid:durableId="402214604">
    <w:abstractNumId w:val="15"/>
  </w:num>
  <w:num w:numId="7" w16cid:durableId="262567148">
    <w:abstractNumId w:val="3"/>
  </w:num>
  <w:num w:numId="8" w16cid:durableId="394400921">
    <w:abstractNumId w:val="14"/>
  </w:num>
  <w:num w:numId="9" w16cid:durableId="1390496119">
    <w:abstractNumId w:val="1"/>
  </w:num>
  <w:num w:numId="10" w16cid:durableId="1802116408">
    <w:abstractNumId w:val="19"/>
  </w:num>
  <w:num w:numId="11" w16cid:durableId="1740591793">
    <w:abstractNumId w:val="5"/>
  </w:num>
  <w:num w:numId="12" w16cid:durableId="1780837080">
    <w:abstractNumId w:val="9"/>
  </w:num>
  <w:num w:numId="13" w16cid:durableId="2121411552">
    <w:abstractNumId w:val="23"/>
  </w:num>
  <w:num w:numId="14" w16cid:durableId="1344238012">
    <w:abstractNumId w:val="20"/>
  </w:num>
  <w:num w:numId="15" w16cid:durableId="78865761">
    <w:abstractNumId w:val="2"/>
  </w:num>
  <w:num w:numId="16" w16cid:durableId="242687266">
    <w:abstractNumId w:val="22"/>
  </w:num>
  <w:num w:numId="17" w16cid:durableId="2082872094">
    <w:abstractNumId w:val="11"/>
  </w:num>
  <w:num w:numId="18" w16cid:durableId="1459104205">
    <w:abstractNumId w:val="16"/>
  </w:num>
  <w:num w:numId="19" w16cid:durableId="268700195">
    <w:abstractNumId w:val="0"/>
  </w:num>
  <w:num w:numId="20" w16cid:durableId="538787609">
    <w:abstractNumId w:val="8"/>
  </w:num>
  <w:num w:numId="21" w16cid:durableId="1727289493">
    <w:abstractNumId w:val="18"/>
  </w:num>
  <w:num w:numId="22" w16cid:durableId="921917416">
    <w:abstractNumId w:val="6"/>
  </w:num>
  <w:num w:numId="23" w16cid:durableId="2092844548">
    <w:abstractNumId w:val="17"/>
  </w:num>
  <w:num w:numId="24" w16cid:durableId="1931304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32"/>
    <w:rsid w:val="00080D88"/>
    <w:rsid w:val="000E4CEA"/>
    <w:rsid w:val="001114CB"/>
    <w:rsid w:val="00214410"/>
    <w:rsid w:val="00270BBA"/>
    <w:rsid w:val="002A0642"/>
    <w:rsid w:val="0033770A"/>
    <w:rsid w:val="003E4E32"/>
    <w:rsid w:val="003F1763"/>
    <w:rsid w:val="00437FBB"/>
    <w:rsid w:val="004776FA"/>
    <w:rsid w:val="00481AB0"/>
    <w:rsid w:val="00485BE1"/>
    <w:rsid w:val="004D4563"/>
    <w:rsid w:val="004E4561"/>
    <w:rsid w:val="00556879"/>
    <w:rsid w:val="006067BC"/>
    <w:rsid w:val="00650014"/>
    <w:rsid w:val="00661D8E"/>
    <w:rsid w:val="00694A41"/>
    <w:rsid w:val="006970B2"/>
    <w:rsid w:val="006B505E"/>
    <w:rsid w:val="006B7ADA"/>
    <w:rsid w:val="00710CF1"/>
    <w:rsid w:val="007207E9"/>
    <w:rsid w:val="007548AA"/>
    <w:rsid w:val="007843ED"/>
    <w:rsid w:val="007B2584"/>
    <w:rsid w:val="007B41F6"/>
    <w:rsid w:val="007C7362"/>
    <w:rsid w:val="00800DF5"/>
    <w:rsid w:val="0081722E"/>
    <w:rsid w:val="00861D1E"/>
    <w:rsid w:val="008F0606"/>
    <w:rsid w:val="009377A3"/>
    <w:rsid w:val="00943F71"/>
    <w:rsid w:val="0098703F"/>
    <w:rsid w:val="009916DF"/>
    <w:rsid w:val="009F22C8"/>
    <w:rsid w:val="00A03CEE"/>
    <w:rsid w:val="00A142FC"/>
    <w:rsid w:val="00A40F3F"/>
    <w:rsid w:val="00A9478A"/>
    <w:rsid w:val="00B05DFC"/>
    <w:rsid w:val="00B56C92"/>
    <w:rsid w:val="00B60FD7"/>
    <w:rsid w:val="00C4339A"/>
    <w:rsid w:val="00CA6622"/>
    <w:rsid w:val="00CE513C"/>
    <w:rsid w:val="00D51D59"/>
    <w:rsid w:val="00D706A3"/>
    <w:rsid w:val="00D84AAC"/>
    <w:rsid w:val="00DD11B0"/>
    <w:rsid w:val="00DE553E"/>
    <w:rsid w:val="00DE7065"/>
    <w:rsid w:val="00EA148F"/>
    <w:rsid w:val="00EB7EA6"/>
    <w:rsid w:val="00F81284"/>
    <w:rsid w:val="00F869C5"/>
    <w:rsid w:val="00FC6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1071D"/>
  <w15:docId w15:val="{19388E04-5D02-4C4E-81EB-C5514FE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9"/>
    <w:qFormat/>
    <w:pPr>
      <w:ind w:left="258"/>
      <w:outlineLvl w:val="0"/>
    </w:pPr>
    <w:rPr>
      <w:b/>
      <w:bCs/>
      <w:sz w:val="24"/>
      <w:szCs w:val="24"/>
    </w:rPr>
  </w:style>
  <w:style w:type="paragraph" w:styleId="Balk2">
    <w:name w:val="heading 2"/>
    <w:basedOn w:val="Normal"/>
    <w:next w:val="Normal"/>
    <w:link w:val="Balk2Char"/>
    <w:uiPriority w:val="9"/>
    <w:semiHidden/>
    <w:unhideWhenUsed/>
    <w:qFormat/>
    <w:rsid w:val="007C73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ind w:left="258"/>
    </w:pPr>
    <w:rPr>
      <w:b/>
      <w:bCs/>
      <w:sz w:val="24"/>
      <w:szCs w:val="24"/>
    </w:rPr>
  </w:style>
  <w:style w:type="paragraph" w:styleId="T2">
    <w:name w:val="toc 2"/>
    <w:basedOn w:val="Normal"/>
    <w:uiPriority w:val="1"/>
    <w:qFormat/>
    <w:pPr>
      <w:ind w:left="498" w:hanging="241"/>
    </w:pPr>
    <w:rPr>
      <w:sz w:val="24"/>
      <w:szCs w:val="24"/>
    </w:rPr>
  </w:style>
  <w:style w:type="paragraph" w:styleId="T3">
    <w:name w:val="toc 3"/>
    <w:basedOn w:val="Normal"/>
    <w:uiPriority w:val="1"/>
    <w:qFormat/>
    <w:pPr>
      <w:ind w:left="966"/>
    </w:pPr>
    <w:rPr>
      <w:sz w:val="24"/>
      <w:szCs w:val="24"/>
    </w:rPr>
  </w:style>
  <w:style w:type="paragraph" w:styleId="GvdeMetni">
    <w:name w:val="Body Text"/>
    <w:basedOn w:val="Normal"/>
    <w:link w:val="GvdeMetniChar"/>
    <w:uiPriority w:val="1"/>
    <w:qFormat/>
    <w:pPr>
      <w:ind w:left="258"/>
    </w:pPr>
    <w:rPr>
      <w:sz w:val="24"/>
      <w:szCs w:val="24"/>
    </w:rPr>
  </w:style>
  <w:style w:type="paragraph" w:styleId="ListeParagraf">
    <w:name w:val="List Paragraph"/>
    <w:basedOn w:val="Normal"/>
    <w:uiPriority w:val="1"/>
    <w:qFormat/>
    <w:pPr>
      <w:ind w:left="258" w:firstLine="707"/>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9"/>
    <w:rsid w:val="009F22C8"/>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9F22C8"/>
    <w:rPr>
      <w:rFonts w:ascii="Times New Roman" w:eastAsia="Times New Roman" w:hAnsi="Times New Roman" w:cs="Times New Roman"/>
      <w:sz w:val="24"/>
      <w:szCs w:val="24"/>
      <w:lang w:val="tr-TR"/>
    </w:rPr>
  </w:style>
  <w:style w:type="paragraph" w:styleId="stBilgi">
    <w:name w:val="header"/>
    <w:basedOn w:val="Normal"/>
    <w:link w:val="stBilgiChar"/>
    <w:uiPriority w:val="99"/>
    <w:unhideWhenUsed/>
    <w:rsid w:val="00080D88"/>
    <w:pPr>
      <w:tabs>
        <w:tab w:val="center" w:pos="4536"/>
        <w:tab w:val="right" w:pos="9072"/>
      </w:tabs>
    </w:pPr>
  </w:style>
  <w:style w:type="character" w:customStyle="1" w:styleId="stBilgiChar">
    <w:name w:val="Üst Bilgi Char"/>
    <w:basedOn w:val="VarsaylanParagrafYazTipi"/>
    <w:link w:val="stBilgi"/>
    <w:uiPriority w:val="99"/>
    <w:rsid w:val="00080D88"/>
    <w:rPr>
      <w:rFonts w:ascii="Times New Roman" w:eastAsia="Times New Roman" w:hAnsi="Times New Roman" w:cs="Times New Roman"/>
      <w:lang w:val="tr-TR"/>
    </w:rPr>
  </w:style>
  <w:style w:type="paragraph" w:styleId="AltBilgi">
    <w:name w:val="footer"/>
    <w:basedOn w:val="Normal"/>
    <w:link w:val="AltBilgiChar"/>
    <w:uiPriority w:val="99"/>
    <w:unhideWhenUsed/>
    <w:rsid w:val="00080D88"/>
    <w:pPr>
      <w:tabs>
        <w:tab w:val="center" w:pos="4536"/>
        <w:tab w:val="right" w:pos="9072"/>
      </w:tabs>
    </w:pPr>
  </w:style>
  <w:style w:type="character" w:customStyle="1" w:styleId="AltBilgiChar">
    <w:name w:val="Alt Bilgi Char"/>
    <w:basedOn w:val="VarsaylanParagrafYazTipi"/>
    <w:link w:val="AltBilgi"/>
    <w:uiPriority w:val="99"/>
    <w:rsid w:val="00080D88"/>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semiHidden/>
    <w:rsid w:val="007C7362"/>
    <w:rPr>
      <w:rFonts w:asciiTheme="majorHAnsi" w:eastAsiaTheme="majorEastAsia" w:hAnsiTheme="majorHAnsi" w:cstheme="majorBidi"/>
      <w:color w:val="365F91"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040A-136E-4136-92B9-716F0EE5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3601</Words>
  <Characters>20530</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aysen.ucar</dc:creator>
  <cp:lastModifiedBy>user</cp:lastModifiedBy>
  <cp:revision>28</cp:revision>
  <dcterms:created xsi:type="dcterms:W3CDTF">2023-02-21T10:36:00Z</dcterms:created>
  <dcterms:modified xsi:type="dcterms:W3CDTF">2023-02-28T06:25:00Z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Microsoft® Word 2013</vt:lpwstr>
  </property>
  <property fmtid="{D5CDD505-2E9C-101B-9397-08002B2CF9AE}" pid="4" name="LastSaved">
    <vt:filetime>2023-02-21T00:00:00Z</vt:filetime>
  </property>
</Properties>
</file>